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050" w:rsidRPr="00137BD5" w:rsidRDefault="000E2050" w:rsidP="003D2A2C">
      <w:pPr>
        <w:adjustRightInd w:val="0"/>
        <w:snapToGrid w:val="0"/>
        <w:spacing w:line="360" w:lineRule="auto"/>
        <w:rPr>
          <w:rFonts w:eastAsia="黑体"/>
          <w:kern w:val="0"/>
          <w:sz w:val="36"/>
          <w:szCs w:val="36"/>
        </w:rPr>
      </w:pPr>
    </w:p>
    <w:p w:rsidR="000E2050" w:rsidRPr="00137BD5" w:rsidRDefault="000E2050" w:rsidP="003D2A2C">
      <w:pPr>
        <w:adjustRightInd w:val="0"/>
        <w:snapToGrid w:val="0"/>
        <w:spacing w:line="360" w:lineRule="auto"/>
        <w:rPr>
          <w:rFonts w:eastAsia="仿宋_GB2312"/>
          <w:kern w:val="0"/>
          <w:sz w:val="36"/>
          <w:szCs w:val="36"/>
        </w:rPr>
      </w:pPr>
    </w:p>
    <w:p w:rsidR="000E2050" w:rsidRPr="00137BD5" w:rsidRDefault="000E2050" w:rsidP="003D2A2C">
      <w:pPr>
        <w:adjustRightInd w:val="0"/>
        <w:snapToGrid w:val="0"/>
        <w:spacing w:line="360" w:lineRule="auto"/>
        <w:rPr>
          <w:rFonts w:eastAsia="方正小标宋简体"/>
          <w:b/>
          <w:color w:val="000000"/>
          <w:sz w:val="36"/>
          <w:szCs w:val="36"/>
        </w:rPr>
      </w:pPr>
    </w:p>
    <w:p w:rsidR="000E2050" w:rsidRPr="00497DF5" w:rsidRDefault="000E2050" w:rsidP="003D2A2C">
      <w:pPr>
        <w:adjustRightInd w:val="0"/>
        <w:snapToGrid w:val="0"/>
        <w:spacing w:line="360" w:lineRule="auto"/>
        <w:jc w:val="center"/>
        <w:textAlignment w:val="baseline"/>
        <w:rPr>
          <w:b/>
          <w:color w:val="000000"/>
          <w:sz w:val="44"/>
          <w:szCs w:val="44"/>
        </w:rPr>
      </w:pPr>
      <w:r w:rsidRPr="00497DF5">
        <w:rPr>
          <w:rFonts w:hAnsi="宋体"/>
          <w:b/>
          <w:color w:val="000000"/>
          <w:sz w:val="44"/>
          <w:szCs w:val="44"/>
        </w:rPr>
        <w:t>浙江省商务厅关于开展</w:t>
      </w:r>
      <w:r w:rsidRPr="00497DF5">
        <w:rPr>
          <w:b/>
          <w:color w:val="000000"/>
          <w:sz w:val="44"/>
          <w:szCs w:val="44"/>
        </w:rPr>
        <w:t>201</w:t>
      </w:r>
      <w:r w:rsidR="00F52F0E">
        <w:rPr>
          <w:rFonts w:hint="eastAsia"/>
          <w:b/>
          <w:color w:val="000000"/>
          <w:sz w:val="44"/>
          <w:szCs w:val="44"/>
        </w:rPr>
        <w:t>6</w:t>
      </w:r>
      <w:r w:rsidRPr="00497DF5">
        <w:rPr>
          <w:rFonts w:hAnsi="宋体"/>
          <w:b/>
          <w:color w:val="000000"/>
          <w:sz w:val="44"/>
          <w:szCs w:val="44"/>
        </w:rPr>
        <w:t>年</w:t>
      </w:r>
    </w:p>
    <w:p w:rsidR="000E2050" w:rsidRPr="00497DF5" w:rsidRDefault="000E2050" w:rsidP="003D2A2C">
      <w:pPr>
        <w:adjustRightInd w:val="0"/>
        <w:snapToGrid w:val="0"/>
        <w:spacing w:line="360" w:lineRule="auto"/>
        <w:jc w:val="center"/>
        <w:textAlignment w:val="baseline"/>
        <w:rPr>
          <w:b/>
          <w:color w:val="000000"/>
          <w:w w:val="98"/>
          <w:sz w:val="44"/>
          <w:szCs w:val="44"/>
        </w:rPr>
      </w:pPr>
      <w:r w:rsidRPr="00497DF5">
        <w:rPr>
          <w:b/>
          <w:color w:val="000000"/>
          <w:sz w:val="44"/>
          <w:szCs w:val="44"/>
        </w:rPr>
        <w:t>“</w:t>
      </w:r>
      <w:r w:rsidRPr="00497DF5">
        <w:rPr>
          <w:rFonts w:hAnsi="宋体"/>
          <w:b/>
          <w:color w:val="000000"/>
          <w:sz w:val="44"/>
          <w:szCs w:val="44"/>
        </w:rPr>
        <w:t>全国消费促进月</w:t>
      </w:r>
      <w:r w:rsidRPr="00497DF5">
        <w:rPr>
          <w:b/>
          <w:color w:val="000000"/>
          <w:sz w:val="44"/>
          <w:szCs w:val="44"/>
        </w:rPr>
        <w:t>”</w:t>
      </w:r>
      <w:r w:rsidRPr="00497DF5">
        <w:rPr>
          <w:rFonts w:hAnsi="宋体"/>
          <w:b/>
          <w:color w:val="000000"/>
          <w:sz w:val="44"/>
          <w:szCs w:val="44"/>
        </w:rPr>
        <w:t>浙江活动的通知</w:t>
      </w:r>
    </w:p>
    <w:p w:rsidR="000E2050" w:rsidRPr="00A86C97" w:rsidRDefault="000E2050" w:rsidP="003D2A2C">
      <w:pPr>
        <w:adjustRightInd w:val="0"/>
        <w:snapToGrid w:val="0"/>
        <w:spacing w:line="360" w:lineRule="auto"/>
        <w:jc w:val="center"/>
        <w:textAlignment w:val="baseline"/>
        <w:rPr>
          <w:rFonts w:eastAsia="仿宋_GB2312"/>
          <w:b/>
          <w:color w:val="000000"/>
          <w:sz w:val="44"/>
          <w:szCs w:val="44"/>
        </w:rPr>
      </w:pPr>
    </w:p>
    <w:p w:rsidR="000E2050" w:rsidRPr="00A86C97" w:rsidRDefault="000E2050" w:rsidP="003D2A2C">
      <w:pPr>
        <w:tabs>
          <w:tab w:val="left" w:pos="7449"/>
        </w:tabs>
        <w:adjustRightInd w:val="0"/>
        <w:snapToGrid w:val="0"/>
        <w:spacing w:line="360" w:lineRule="auto"/>
        <w:rPr>
          <w:rFonts w:eastAsia="仿宋_GB2312"/>
          <w:color w:val="000000"/>
          <w:kern w:val="0"/>
          <w:sz w:val="32"/>
          <w:szCs w:val="32"/>
        </w:rPr>
      </w:pPr>
      <w:r w:rsidRPr="00A86C97">
        <w:rPr>
          <w:rFonts w:eastAsia="仿宋_GB2312"/>
          <w:color w:val="000000"/>
          <w:sz w:val="32"/>
          <w:szCs w:val="32"/>
        </w:rPr>
        <w:t>各市商务局（</w:t>
      </w:r>
      <w:r>
        <w:rPr>
          <w:rFonts w:eastAsia="仿宋_GB2312" w:hint="eastAsia"/>
          <w:color w:val="000000"/>
          <w:sz w:val="32"/>
          <w:szCs w:val="32"/>
        </w:rPr>
        <w:t>委</w:t>
      </w:r>
      <w:r w:rsidRPr="00A86C97">
        <w:rPr>
          <w:rFonts w:eastAsia="仿宋_GB2312"/>
          <w:color w:val="000000"/>
          <w:sz w:val="32"/>
          <w:szCs w:val="32"/>
        </w:rPr>
        <w:t>），义乌市商务局，省商贸业联合会、相关商贸行业协会：</w:t>
      </w:r>
    </w:p>
    <w:p w:rsidR="000E2050" w:rsidRPr="0070408D" w:rsidRDefault="00137BD5" w:rsidP="003D2A2C">
      <w:pPr>
        <w:tabs>
          <w:tab w:val="left" w:pos="7449"/>
        </w:tabs>
        <w:adjustRightInd w:val="0"/>
        <w:snapToGrid w:val="0"/>
        <w:spacing w:line="360" w:lineRule="auto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t>按照</w:t>
      </w:r>
      <w:r w:rsidR="00F52F0E" w:rsidRPr="0070408D">
        <w:rPr>
          <w:rFonts w:eastAsia="仿宋_GB2312"/>
          <w:color w:val="000000"/>
          <w:kern w:val="0"/>
          <w:sz w:val="32"/>
          <w:szCs w:val="32"/>
        </w:rPr>
        <w:t>《</w:t>
      </w:r>
      <w:r w:rsidR="000E2050" w:rsidRPr="0070408D">
        <w:rPr>
          <w:rFonts w:eastAsia="仿宋_GB2312"/>
          <w:color w:val="000000"/>
          <w:kern w:val="0"/>
          <w:sz w:val="32"/>
          <w:szCs w:val="32"/>
        </w:rPr>
        <w:t>商务部</w:t>
      </w:r>
      <w:r w:rsidR="00F52F0E">
        <w:rPr>
          <w:rFonts w:eastAsia="仿宋_GB2312" w:hint="eastAsia"/>
          <w:color w:val="000000"/>
          <w:kern w:val="0"/>
          <w:sz w:val="32"/>
          <w:szCs w:val="32"/>
        </w:rPr>
        <w:t>办公厅</w:t>
      </w:r>
      <w:r w:rsidR="000E2050" w:rsidRPr="0070408D">
        <w:rPr>
          <w:rFonts w:eastAsia="仿宋_GB2312"/>
          <w:color w:val="000000"/>
          <w:kern w:val="0"/>
          <w:sz w:val="32"/>
          <w:szCs w:val="32"/>
        </w:rPr>
        <w:t>关于</w:t>
      </w:r>
      <w:r w:rsidR="00F52F0E">
        <w:rPr>
          <w:rFonts w:eastAsia="仿宋_GB2312" w:hint="eastAsia"/>
          <w:color w:val="000000"/>
          <w:kern w:val="0"/>
          <w:sz w:val="32"/>
          <w:szCs w:val="32"/>
        </w:rPr>
        <w:t>组织开展</w:t>
      </w:r>
      <w:r w:rsidR="000E2050" w:rsidRPr="0070408D">
        <w:rPr>
          <w:rFonts w:eastAsia="仿宋_GB2312"/>
          <w:color w:val="000000"/>
          <w:kern w:val="0"/>
          <w:sz w:val="32"/>
          <w:szCs w:val="32"/>
        </w:rPr>
        <w:t>201</w:t>
      </w:r>
      <w:r w:rsidR="00F52F0E">
        <w:rPr>
          <w:rFonts w:eastAsia="仿宋_GB2312" w:hint="eastAsia"/>
          <w:color w:val="000000"/>
          <w:kern w:val="0"/>
          <w:sz w:val="32"/>
          <w:szCs w:val="32"/>
        </w:rPr>
        <w:t>6</w:t>
      </w:r>
      <w:r w:rsidR="000E2050" w:rsidRPr="0070408D">
        <w:rPr>
          <w:rFonts w:eastAsia="仿宋_GB2312"/>
          <w:color w:val="000000"/>
          <w:kern w:val="0"/>
          <w:sz w:val="32"/>
          <w:szCs w:val="32"/>
        </w:rPr>
        <w:t>年</w:t>
      </w:r>
      <w:r w:rsidR="00F52F0E">
        <w:rPr>
          <w:rFonts w:eastAsia="仿宋_GB2312" w:hint="eastAsia"/>
          <w:color w:val="000000"/>
          <w:kern w:val="0"/>
          <w:sz w:val="32"/>
          <w:szCs w:val="32"/>
        </w:rPr>
        <w:t>“全国消费促进月”活动</w:t>
      </w:r>
      <w:r w:rsidR="000E2050" w:rsidRPr="0070408D">
        <w:rPr>
          <w:rFonts w:eastAsia="仿宋_GB2312"/>
          <w:color w:val="000000"/>
          <w:kern w:val="0"/>
          <w:sz w:val="32"/>
          <w:szCs w:val="32"/>
        </w:rPr>
        <w:t>的</w:t>
      </w:r>
      <w:r w:rsidR="00F52F0E">
        <w:rPr>
          <w:rFonts w:eastAsia="仿宋_GB2312" w:hint="eastAsia"/>
          <w:color w:val="000000"/>
          <w:kern w:val="0"/>
          <w:sz w:val="32"/>
          <w:szCs w:val="32"/>
        </w:rPr>
        <w:t>通知</w:t>
      </w:r>
      <w:r w:rsidR="000E2050" w:rsidRPr="0070408D">
        <w:rPr>
          <w:rFonts w:eastAsia="仿宋_GB2312"/>
          <w:color w:val="000000"/>
          <w:kern w:val="0"/>
          <w:sz w:val="32"/>
          <w:szCs w:val="32"/>
        </w:rPr>
        <w:t>》（</w:t>
      </w:r>
      <w:proofErr w:type="gramStart"/>
      <w:r w:rsidR="000E2050" w:rsidRPr="0070408D">
        <w:rPr>
          <w:rFonts w:eastAsia="仿宋_GB2312"/>
          <w:color w:val="000000"/>
          <w:kern w:val="0"/>
          <w:sz w:val="32"/>
          <w:szCs w:val="32"/>
        </w:rPr>
        <w:t>商</w:t>
      </w:r>
      <w:r w:rsidR="00F52F0E">
        <w:rPr>
          <w:rFonts w:eastAsia="仿宋_GB2312" w:hint="eastAsia"/>
          <w:color w:val="000000"/>
          <w:kern w:val="0"/>
          <w:sz w:val="32"/>
          <w:szCs w:val="32"/>
        </w:rPr>
        <w:t>办</w:t>
      </w:r>
      <w:r w:rsidR="000E2050" w:rsidRPr="0070408D">
        <w:rPr>
          <w:rFonts w:eastAsia="仿宋_GB2312"/>
          <w:color w:val="000000"/>
          <w:kern w:val="0"/>
          <w:sz w:val="32"/>
          <w:szCs w:val="32"/>
        </w:rPr>
        <w:t>运函〔</w:t>
      </w:r>
      <w:r w:rsidR="000E2050" w:rsidRPr="0070408D">
        <w:rPr>
          <w:rFonts w:eastAsia="仿宋_GB2312"/>
          <w:color w:val="000000"/>
          <w:kern w:val="0"/>
          <w:sz w:val="32"/>
          <w:szCs w:val="32"/>
        </w:rPr>
        <w:t>201</w:t>
      </w:r>
      <w:r w:rsidR="00F52F0E">
        <w:rPr>
          <w:rFonts w:eastAsia="仿宋_GB2312" w:hint="eastAsia"/>
          <w:color w:val="000000"/>
          <w:kern w:val="0"/>
          <w:sz w:val="32"/>
          <w:szCs w:val="32"/>
        </w:rPr>
        <w:t>6</w:t>
      </w:r>
      <w:r w:rsidR="000E2050" w:rsidRPr="0070408D">
        <w:rPr>
          <w:rFonts w:eastAsia="仿宋_GB2312"/>
          <w:color w:val="000000"/>
          <w:kern w:val="0"/>
          <w:sz w:val="32"/>
          <w:szCs w:val="32"/>
        </w:rPr>
        <w:t>〕</w:t>
      </w:r>
      <w:proofErr w:type="gramEnd"/>
      <w:r w:rsidR="00F52F0E">
        <w:rPr>
          <w:rFonts w:eastAsia="仿宋_GB2312" w:hint="eastAsia"/>
          <w:color w:val="000000"/>
          <w:kern w:val="0"/>
          <w:sz w:val="32"/>
          <w:szCs w:val="32"/>
        </w:rPr>
        <w:t>61</w:t>
      </w:r>
      <w:r w:rsidR="000E2050" w:rsidRPr="0070408D">
        <w:rPr>
          <w:rFonts w:eastAsia="仿宋_GB2312"/>
          <w:color w:val="000000"/>
          <w:kern w:val="0"/>
          <w:sz w:val="32"/>
          <w:szCs w:val="32"/>
        </w:rPr>
        <w:t>号）</w:t>
      </w:r>
      <w:r>
        <w:rPr>
          <w:rFonts w:eastAsia="仿宋_GB2312" w:hint="eastAsia"/>
          <w:color w:val="000000"/>
          <w:kern w:val="0"/>
          <w:sz w:val="32"/>
          <w:szCs w:val="32"/>
        </w:rPr>
        <w:t>的统一部署</w:t>
      </w:r>
      <w:r w:rsidR="000E2050" w:rsidRPr="0070408D">
        <w:rPr>
          <w:rFonts w:eastAsia="仿宋_GB2312"/>
          <w:color w:val="000000"/>
          <w:kern w:val="0"/>
          <w:sz w:val="32"/>
          <w:szCs w:val="32"/>
        </w:rPr>
        <w:t>，我省将于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4"/>
          <w:attr w:name="Year" w:val="2014"/>
        </w:smartTagPr>
        <w:r w:rsidR="000E2050" w:rsidRPr="0070408D">
          <w:rPr>
            <w:rFonts w:eastAsia="仿宋_GB2312"/>
            <w:color w:val="000000"/>
            <w:kern w:val="0"/>
            <w:sz w:val="32"/>
            <w:szCs w:val="32"/>
          </w:rPr>
          <w:t>4</w:t>
        </w:r>
        <w:r w:rsidR="000E2050" w:rsidRPr="0070408D">
          <w:rPr>
            <w:rFonts w:eastAsia="仿宋_GB2312"/>
            <w:color w:val="000000"/>
            <w:kern w:val="0"/>
            <w:sz w:val="32"/>
            <w:szCs w:val="32"/>
          </w:rPr>
          <w:t>月</w:t>
        </w:r>
        <w:r w:rsidR="000E2050" w:rsidRPr="0070408D">
          <w:rPr>
            <w:rFonts w:eastAsia="仿宋_GB2312"/>
            <w:color w:val="000000"/>
            <w:kern w:val="0"/>
            <w:sz w:val="32"/>
            <w:szCs w:val="32"/>
          </w:rPr>
          <w:t>1</w:t>
        </w:r>
        <w:r w:rsidR="000E2050" w:rsidRPr="0070408D">
          <w:rPr>
            <w:rFonts w:eastAsia="仿宋_GB2312"/>
            <w:color w:val="000000"/>
            <w:kern w:val="0"/>
            <w:sz w:val="32"/>
            <w:szCs w:val="32"/>
          </w:rPr>
          <w:t>日</w:t>
        </w:r>
      </w:smartTag>
      <w:r w:rsidR="000E2050" w:rsidRPr="0070408D">
        <w:rPr>
          <w:rFonts w:eastAsia="仿宋_GB2312"/>
          <w:color w:val="000000"/>
          <w:kern w:val="0"/>
          <w:sz w:val="32"/>
          <w:szCs w:val="32"/>
        </w:rPr>
        <w:t>–</w:t>
      </w:r>
      <w:smartTag w:uri="urn:schemas-microsoft-com:office:smarttags" w:element="chsdate">
        <w:smartTagPr>
          <w:attr w:name="IsROCDate" w:val="False"/>
          <w:attr w:name="IsLunarDate" w:val="False"/>
          <w:attr w:name="Day" w:val="4"/>
          <w:attr w:name="Month" w:val="5"/>
          <w:attr w:name="Year" w:val="2014"/>
        </w:smartTagPr>
        <w:r w:rsidR="000E2050" w:rsidRPr="0070408D">
          <w:rPr>
            <w:rFonts w:eastAsia="仿宋_GB2312"/>
            <w:color w:val="000000"/>
            <w:kern w:val="0"/>
            <w:sz w:val="32"/>
            <w:szCs w:val="32"/>
          </w:rPr>
          <w:t>5</w:t>
        </w:r>
        <w:r w:rsidR="000E2050" w:rsidRPr="0070408D">
          <w:rPr>
            <w:rFonts w:eastAsia="仿宋_GB2312"/>
            <w:color w:val="000000"/>
            <w:kern w:val="0"/>
            <w:sz w:val="32"/>
            <w:szCs w:val="32"/>
          </w:rPr>
          <w:t>月</w:t>
        </w:r>
        <w:r w:rsidR="000E2050" w:rsidRPr="0070408D">
          <w:rPr>
            <w:rFonts w:eastAsia="仿宋_GB2312"/>
            <w:color w:val="000000"/>
            <w:kern w:val="0"/>
            <w:sz w:val="32"/>
            <w:szCs w:val="32"/>
          </w:rPr>
          <w:t>4</w:t>
        </w:r>
        <w:r w:rsidR="000E2050" w:rsidRPr="0070408D">
          <w:rPr>
            <w:rFonts w:eastAsia="仿宋_GB2312"/>
            <w:color w:val="000000"/>
            <w:kern w:val="0"/>
            <w:sz w:val="32"/>
            <w:szCs w:val="32"/>
          </w:rPr>
          <w:t>日</w:t>
        </w:r>
      </w:smartTag>
      <w:r w:rsidR="000E2050" w:rsidRPr="0070408D">
        <w:rPr>
          <w:rFonts w:eastAsia="仿宋_GB2312"/>
          <w:color w:val="000000"/>
          <w:kern w:val="0"/>
          <w:sz w:val="32"/>
          <w:szCs w:val="32"/>
        </w:rPr>
        <w:t>在全省开展</w:t>
      </w:r>
      <w:r w:rsidR="000E2050">
        <w:rPr>
          <w:rFonts w:eastAsia="仿宋_GB2312"/>
          <w:color w:val="000000"/>
          <w:kern w:val="0"/>
          <w:sz w:val="32"/>
          <w:szCs w:val="32"/>
        </w:rPr>
        <w:t>201</w:t>
      </w:r>
      <w:r>
        <w:rPr>
          <w:rFonts w:eastAsia="仿宋_GB2312" w:hint="eastAsia"/>
          <w:color w:val="000000"/>
          <w:kern w:val="0"/>
          <w:sz w:val="32"/>
          <w:szCs w:val="32"/>
        </w:rPr>
        <w:t>6</w:t>
      </w:r>
      <w:r w:rsidR="000E2050" w:rsidRPr="0070408D">
        <w:rPr>
          <w:rFonts w:eastAsia="仿宋_GB2312"/>
          <w:color w:val="000000"/>
          <w:kern w:val="0"/>
          <w:sz w:val="32"/>
          <w:szCs w:val="32"/>
        </w:rPr>
        <w:t>年全国消费促进月浙江活动</w:t>
      </w:r>
      <w:r w:rsidR="000E2050">
        <w:rPr>
          <w:rFonts w:eastAsia="仿宋_GB2312" w:hint="eastAsia"/>
          <w:color w:val="000000"/>
          <w:kern w:val="0"/>
          <w:sz w:val="32"/>
          <w:szCs w:val="32"/>
        </w:rPr>
        <w:t>（以下简称</w:t>
      </w:r>
      <w:proofErr w:type="gramStart"/>
      <w:r w:rsidR="000E2050" w:rsidRPr="00A86C97">
        <w:rPr>
          <w:rFonts w:eastAsia="仿宋_GB2312"/>
          <w:color w:val="000000"/>
          <w:kern w:val="0"/>
          <w:sz w:val="32"/>
          <w:szCs w:val="32"/>
        </w:rPr>
        <w:t>省活动</w:t>
      </w:r>
      <w:proofErr w:type="gramEnd"/>
      <w:r w:rsidR="000E2050" w:rsidRPr="00A86C97">
        <w:rPr>
          <w:rFonts w:eastAsia="仿宋_GB2312"/>
          <w:color w:val="000000"/>
          <w:kern w:val="0"/>
          <w:sz w:val="32"/>
          <w:szCs w:val="32"/>
        </w:rPr>
        <w:t>月</w:t>
      </w:r>
      <w:r w:rsidR="000E2050">
        <w:rPr>
          <w:rFonts w:eastAsia="仿宋_GB2312" w:hint="eastAsia"/>
          <w:color w:val="000000"/>
          <w:kern w:val="0"/>
          <w:sz w:val="32"/>
          <w:szCs w:val="32"/>
        </w:rPr>
        <w:t>）</w:t>
      </w:r>
      <w:r w:rsidR="000E2050" w:rsidRPr="0070408D">
        <w:rPr>
          <w:rFonts w:eastAsia="仿宋_GB2312"/>
          <w:color w:val="000000"/>
          <w:kern w:val="0"/>
          <w:sz w:val="32"/>
          <w:szCs w:val="32"/>
        </w:rPr>
        <w:t>。现将有关事项通知如下：</w:t>
      </w:r>
      <w:r w:rsidR="000E2050" w:rsidRPr="0070408D">
        <w:rPr>
          <w:rFonts w:eastAsia="仿宋_GB2312"/>
          <w:color w:val="000000"/>
          <w:kern w:val="0"/>
          <w:sz w:val="32"/>
          <w:szCs w:val="32"/>
        </w:rPr>
        <w:t xml:space="preserve"> </w:t>
      </w:r>
    </w:p>
    <w:p w:rsidR="000E2050" w:rsidRPr="003D2A2C" w:rsidRDefault="000E2050" w:rsidP="003D2A2C">
      <w:pPr>
        <w:tabs>
          <w:tab w:val="left" w:pos="7449"/>
        </w:tabs>
        <w:adjustRightInd w:val="0"/>
        <w:snapToGrid w:val="0"/>
        <w:spacing w:line="360" w:lineRule="auto"/>
        <w:ind w:firstLineChars="200" w:firstLine="640"/>
        <w:rPr>
          <w:rFonts w:ascii="黑体" w:eastAsia="黑体"/>
          <w:color w:val="000000"/>
          <w:kern w:val="0"/>
          <w:sz w:val="32"/>
          <w:szCs w:val="32"/>
        </w:rPr>
      </w:pPr>
      <w:r w:rsidRPr="003D2A2C">
        <w:rPr>
          <w:rFonts w:ascii="黑体" w:eastAsia="黑体" w:hint="eastAsia"/>
          <w:color w:val="000000"/>
          <w:kern w:val="0"/>
          <w:sz w:val="32"/>
          <w:szCs w:val="32"/>
        </w:rPr>
        <w:t>一、活动目的</w:t>
      </w:r>
    </w:p>
    <w:p w:rsidR="000E2050" w:rsidRDefault="00137BD5" w:rsidP="003D2A2C">
      <w:pPr>
        <w:tabs>
          <w:tab w:val="left" w:pos="7449"/>
        </w:tabs>
        <w:adjustRightInd w:val="0"/>
        <w:snapToGrid w:val="0"/>
        <w:spacing w:line="360" w:lineRule="auto"/>
        <w:ind w:firstLineChars="200" w:firstLine="640"/>
        <w:rPr>
          <w:rFonts w:ascii="黑体" w:eastAsia="黑体"/>
          <w:b/>
          <w:color w:val="000000"/>
          <w:kern w:val="0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t>通过开展行之有效、富有特色的消费促进活动，搭建供需对接平台，宣传推广品牌，深化交流合作，加强信息服务，引导生产供应，建立健全扩大消费长效机制，为增加市场有效供给、满足人民群众物质文化需求、促进消费结构升级</w:t>
      </w:r>
      <w:proofErr w:type="gramStart"/>
      <w:r>
        <w:rPr>
          <w:rFonts w:eastAsia="仿宋_GB2312" w:hint="eastAsia"/>
          <w:color w:val="000000"/>
          <w:kern w:val="0"/>
          <w:sz w:val="32"/>
          <w:szCs w:val="32"/>
        </w:rPr>
        <w:t>作出</w:t>
      </w:r>
      <w:proofErr w:type="gramEnd"/>
      <w:r>
        <w:rPr>
          <w:rFonts w:eastAsia="仿宋_GB2312" w:hint="eastAsia"/>
          <w:color w:val="000000"/>
          <w:kern w:val="0"/>
          <w:sz w:val="32"/>
          <w:szCs w:val="32"/>
        </w:rPr>
        <w:t>贡献。</w:t>
      </w:r>
    </w:p>
    <w:p w:rsidR="000E2050" w:rsidRPr="003D2A2C" w:rsidRDefault="000E2050" w:rsidP="003D2A2C">
      <w:pPr>
        <w:tabs>
          <w:tab w:val="left" w:pos="7449"/>
        </w:tabs>
        <w:adjustRightInd w:val="0"/>
        <w:snapToGrid w:val="0"/>
        <w:spacing w:line="360" w:lineRule="auto"/>
        <w:ind w:firstLineChars="200" w:firstLine="640"/>
        <w:rPr>
          <w:rFonts w:ascii="黑体" w:eastAsia="黑体"/>
          <w:color w:val="000000"/>
          <w:kern w:val="0"/>
          <w:sz w:val="32"/>
          <w:szCs w:val="32"/>
        </w:rPr>
      </w:pPr>
      <w:r w:rsidRPr="003D2A2C">
        <w:rPr>
          <w:rFonts w:ascii="黑体" w:eastAsia="黑体" w:hint="eastAsia"/>
          <w:color w:val="000000"/>
          <w:kern w:val="0"/>
          <w:sz w:val="32"/>
          <w:szCs w:val="32"/>
        </w:rPr>
        <w:t>二、活动主题</w:t>
      </w:r>
    </w:p>
    <w:p w:rsidR="000E2050" w:rsidRDefault="00137BD5" w:rsidP="003D2A2C">
      <w:pPr>
        <w:tabs>
          <w:tab w:val="left" w:pos="7449"/>
        </w:tabs>
        <w:adjustRightInd w:val="0"/>
        <w:snapToGrid w:val="0"/>
        <w:spacing w:line="360" w:lineRule="auto"/>
        <w:ind w:firstLineChars="200" w:firstLine="640"/>
        <w:rPr>
          <w:rFonts w:ascii="黑体" w:eastAsia="黑体"/>
          <w:b/>
          <w:color w:val="000000"/>
          <w:kern w:val="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增强供给能力，促进消费升级。</w:t>
      </w:r>
    </w:p>
    <w:p w:rsidR="000E2050" w:rsidRPr="003D2A2C" w:rsidRDefault="000E2050" w:rsidP="003D2A2C">
      <w:pPr>
        <w:tabs>
          <w:tab w:val="left" w:pos="7449"/>
        </w:tabs>
        <w:adjustRightInd w:val="0"/>
        <w:snapToGrid w:val="0"/>
        <w:spacing w:line="360" w:lineRule="auto"/>
        <w:ind w:firstLineChars="200" w:firstLine="640"/>
        <w:rPr>
          <w:rFonts w:ascii="黑体" w:eastAsia="黑体"/>
          <w:color w:val="000000"/>
          <w:kern w:val="0"/>
          <w:sz w:val="32"/>
          <w:szCs w:val="32"/>
        </w:rPr>
      </w:pPr>
      <w:r w:rsidRPr="003D2A2C">
        <w:rPr>
          <w:rFonts w:ascii="黑体" w:eastAsia="黑体" w:hint="eastAsia"/>
          <w:color w:val="000000"/>
          <w:kern w:val="0"/>
          <w:sz w:val="32"/>
          <w:szCs w:val="32"/>
        </w:rPr>
        <w:lastRenderedPageBreak/>
        <w:t>三、活动组织</w:t>
      </w:r>
    </w:p>
    <w:p w:rsidR="000E2050" w:rsidRDefault="000E2050" w:rsidP="003D2A2C">
      <w:pPr>
        <w:tabs>
          <w:tab w:val="left" w:pos="7449"/>
        </w:tabs>
        <w:adjustRightInd w:val="0"/>
        <w:snapToGrid w:val="0"/>
        <w:spacing w:line="360" w:lineRule="auto"/>
        <w:ind w:firstLineChars="200" w:firstLine="640"/>
        <w:rPr>
          <w:rFonts w:ascii="黑体" w:eastAsia="黑体"/>
          <w:b/>
          <w:color w:val="000000"/>
          <w:kern w:val="0"/>
          <w:sz w:val="32"/>
          <w:szCs w:val="32"/>
        </w:rPr>
      </w:pPr>
      <w:r w:rsidRPr="00A86C97">
        <w:rPr>
          <w:rFonts w:eastAsia="仿宋_GB2312"/>
          <w:color w:val="000000"/>
          <w:kern w:val="0"/>
          <w:sz w:val="32"/>
          <w:szCs w:val="32"/>
        </w:rPr>
        <w:t>主办单位：浙江省商务厅</w:t>
      </w:r>
    </w:p>
    <w:p w:rsidR="000E2050" w:rsidRPr="00A86C97" w:rsidRDefault="000E2050" w:rsidP="003D2A2C">
      <w:pPr>
        <w:tabs>
          <w:tab w:val="left" w:pos="7449"/>
        </w:tabs>
        <w:adjustRightInd w:val="0"/>
        <w:snapToGrid w:val="0"/>
        <w:spacing w:line="360" w:lineRule="auto"/>
        <w:ind w:firstLineChars="200" w:firstLine="640"/>
        <w:rPr>
          <w:rFonts w:ascii="黑体" w:eastAsia="黑体"/>
          <w:b/>
          <w:color w:val="000000"/>
          <w:kern w:val="0"/>
          <w:sz w:val="32"/>
          <w:szCs w:val="32"/>
        </w:rPr>
      </w:pPr>
      <w:r w:rsidRPr="00A86C97">
        <w:rPr>
          <w:rFonts w:eastAsia="仿宋_GB2312"/>
          <w:color w:val="000000"/>
          <w:kern w:val="0"/>
          <w:sz w:val="32"/>
          <w:szCs w:val="32"/>
        </w:rPr>
        <w:t>承办单位：浙江省商贸业联合会</w:t>
      </w:r>
    </w:p>
    <w:p w:rsidR="000E2050" w:rsidRDefault="000E2050" w:rsidP="003D2A2C">
      <w:pPr>
        <w:tabs>
          <w:tab w:val="left" w:pos="7449"/>
        </w:tabs>
        <w:adjustRightInd w:val="0"/>
        <w:snapToGrid w:val="0"/>
        <w:spacing w:line="360" w:lineRule="auto"/>
        <w:ind w:leftChars="1065" w:left="2236"/>
        <w:rPr>
          <w:rFonts w:eastAsia="仿宋_GB2312"/>
          <w:color w:val="000000"/>
          <w:kern w:val="0"/>
          <w:sz w:val="32"/>
          <w:szCs w:val="32"/>
        </w:rPr>
      </w:pPr>
      <w:r w:rsidRPr="00A86C97">
        <w:rPr>
          <w:rFonts w:eastAsia="仿宋_GB2312"/>
          <w:color w:val="000000"/>
          <w:kern w:val="0"/>
          <w:sz w:val="32"/>
          <w:szCs w:val="32"/>
        </w:rPr>
        <w:t>各市商务主管部门</w:t>
      </w:r>
    </w:p>
    <w:p w:rsidR="000E2050" w:rsidRDefault="000E2050" w:rsidP="003D2A2C">
      <w:pPr>
        <w:tabs>
          <w:tab w:val="left" w:pos="7449"/>
        </w:tabs>
        <w:adjustRightInd w:val="0"/>
        <w:snapToGrid w:val="0"/>
        <w:spacing w:line="360" w:lineRule="auto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 w:rsidRPr="00A86C97">
        <w:rPr>
          <w:rFonts w:eastAsia="仿宋_GB2312"/>
          <w:color w:val="000000"/>
          <w:kern w:val="0"/>
          <w:sz w:val="32"/>
          <w:szCs w:val="32"/>
        </w:rPr>
        <w:t>参办单位：各相关行业协会、各相关企业</w:t>
      </w:r>
    </w:p>
    <w:p w:rsidR="000E2050" w:rsidRDefault="000E2050" w:rsidP="003D2A2C">
      <w:pPr>
        <w:tabs>
          <w:tab w:val="left" w:pos="7449"/>
        </w:tabs>
        <w:adjustRightInd w:val="0"/>
        <w:snapToGrid w:val="0"/>
        <w:spacing w:line="360" w:lineRule="auto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 w:rsidRPr="00A86C97">
        <w:rPr>
          <w:rFonts w:eastAsia="仿宋_GB2312"/>
          <w:color w:val="000000"/>
          <w:kern w:val="0"/>
          <w:sz w:val="32"/>
          <w:szCs w:val="32"/>
        </w:rPr>
        <w:t>设立</w:t>
      </w:r>
      <w:proofErr w:type="gramStart"/>
      <w:r w:rsidRPr="00A86C97">
        <w:rPr>
          <w:rFonts w:eastAsia="仿宋_GB2312"/>
          <w:color w:val="000000"/>
          <w:kern w:val="0"/>
          <w:sz w:val="32"/>
          <w:szCs w:val="32"/>
        </w:rPr>
        <w:t>省活动</w:t>
      </w:r>
      <w:proofErr w:type="gramEnd"/>
      <w:r w:rsidRPr="00A86C97">
        <w:rPr>
          <w:rFonts w:eastAsia="仿宋_GB2312"/>
          <w:color w:val="000000"/>
          <w:kern w:val="0"/>
          <w:sz w:val="32"/>
          <w:szCs w:val="32"/>
        </w:rPr>
        <w:t>月办公室，负责活动的各项具体事宜。办公室设在浙江省商贸业联合会。</w:t>
      </w:r>
    </w:p>
    <w:p w:rsidR="000E2050" w:rsidRDefault="000E2050" w:rsidP="003D2A2C">
      <w:pPr>
        <w:tabs>
          <w:tab w:val="left" w:pos="7449"/>
        </w:tabs>
        <w:adjustRightInd w:val="0"/>
        <w:snapToGrid w:val="0"/>
        <w:spacing w:line="360" w:lineRule="auto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 w:rsidRPr="00A86C97">
        <w:rPr>
          <w:rFonts w:eastAsia="仿宋_GB2312"/>
          <w:color w:val="000000"/>
          <w:kern w:val="0"/>
          <w:sz w:val="32"/>
          <w:szCs w:val="32"/>
        </w:rPr>
        <w:t>联系人：</w:t>
      </w:r>
      <w:r w:rsidR="002D2267">
        <w:rPr>
          <w:rFonts w:eastAsia="仿宋_GB2312" w:hint="eastAsia"/>
          <w:color w:val="000000"/>
          <w:kern w:val="0"/>
          <w:sz w:val="32"/>
          <w:szCs w:val="32"/>
        </w:rPr>
        <w:t>余琏</w:t>
      </w:r>
      <w:r w:rsidR="004C2B1F">
        <w:rPr>
          <w:rFonts w:eastAsia="仿宋_GB2312" w:hint="eastAsia"/>
          <w:color w:val="000000"/>
          <w:kern w:val="0"/>
          <w:sz w:val="32"/>
          <w:szCs w:val="32"/>
        </w:rPr>
        <w:t>，魏君聪</w:t>
      </w:r>
    </w:p>
    <w:p w:rsidR="004C2B1F" w:rsidRDefault="000E2050" w:rsidP="003D2A2C">
      <w:pPr>
        <w:tabs>
          <w:tab w:val="left" w:pos="7449"/>
        </w:tabs>
        <w:adjustRightInd w:val="0"/>
        <w:snapToGrid w:val="0"/>
        <w:spacing w:line="360" w:lineRule="auto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 w:rsidRPr="00A86C97">
        <w:rPr>
          <w:rFonts w:eastAsia="仿宋_GB2312"/>
          <w:color w:val="000000"/>
          <w:kern w:val="0"/>
          <w:sz w:val="32"/>
          <w:szCs w:val="32"/>
        </w:rPr>
        <w:t>电</w:t>
      </w:r>
      <w:r>
        <w:rPr>
          <w:rFonts w:eastAsia="仿宋_GB2312" w:hint="eastAsia"/>
          <w:color w:val="000000"/>
          <w:kern w:val="0"/>
          <w:sz w:val="32"/>
          <w:szCs w:val="32"/>
        </w:rPr>
        <w:t xml:space="preserve">  </w:t>
      </w:r>
      <w:r w:rsidRPr="00A86C97">
        <w:rPr>
          <w:rFonts w:eastAsia="仿宋_GB2312"/>
          <w:color w:val="000000"/>
          <w:kern w:val="0"/>
          <w:sz w:val="32"/>
          <w:szCs w:val="32"/>
        </w:rPr>
        <w:t>话：</w:t>
      </w:r>
      <w:r w:rsidRPr="00A86C97">
        <w:rPr>
          <w:rFonts w:eastAsia="仿宋_GB2312"/>
          <w:color w:val="000000"/>
          <w:kern w:val="0"/>
          <w:sz w:val="32"/>
          <w:szCs w:val="32"/>
        </w:rPr>
        <w:t>0571</w:t>
      </w:r>
      <w:r>
        <w:rPr>
          <w:rFonts w:eastAsia="仿宋_GB2312"/>
          <w:color w:val="000000"/>
          <w:kern w:val="0"/>
          <w:sz w:val="32"/>
          <w:szCs w:val="32"/>
        </w:rPr>
        <w:t>–</w:t>
      </w:r>
      <w:r w:rsidR="004C2B1F">
        <w:rPr>
          <w:rFonts w:eastAsia="仿宋_GB2312" w:hint="eastAsia"/>
          <w:color w:val="000000"/>
          <w:kern w:val="0"/>
          <w:sz w:val="32"/>
          <w:szCs w:val="32"/>
        </w:rPr>
        <w:t>87764396</w:t>
      </w:r>
      <w:r w:rsidR="004C2B1F">
        <w:rPr>
          <w:rFonts w:eastAsia="仿宋_GB2312" w:hint="eastAsia"/>
          <w:color w:val="000000"/>
          <w:kern w:val="0"/>
          <w:sz w:val="32"/>
          <w:szCs w:val="32"/>
        </w:rPr>
        <w:t>，</w:t>
      </w:r>
      <w:r w:rsidR="004C2B1F">
        <w:rPr>
          <w:rFonts w:eastAsia="仿宋_GB2312" w:hint="eastAsia"/>
          <w:color w:val="000000"/>
          <w:kern w:val="0"/>
          <w:sz w:val="32"/>
          <w:szCs w:val="32"/>
        </w:rPr>
        <w:t>85069996</w:t>
      </w:r>
      <w:r w:rsidRPr="00A86C97">
        <w:rPr>
          <w:rFonts w:eastAsia="仿宋_GB2312"/>
          <w:color w:val="000000"/>
          <w:kern w:val="0"/>
          <w:sz w:val="32"/>
          <w:szCs w:val="32"/>
        </w:rPr>
        <w:t xml:space="preserve">  </w:t>
      </w:r>
    </w:p>
    <w:p w:rsidR="000E2050" w:rsidRDefault="004C2B1F" w:rsidP="003D2A2C">
      <w:pPr>
        <w:tabs>
          <w:tab w:val="left" w:pos="7449"/>
        </w:tabs>
        <w:adjustRightInd w:val="0"/>
        <w:snapToGrid w:val="0"/>
        <w:spacing w:line="360" w:lineRule="auto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t>手</w:t>
      </w:r>
      <w:r>
        <w:rPr>
          <w:rFonts w:eastAsia="仿宋_GB2312" w:hint="eastAsia"/>
          <w:color w:val="000000"/>
          <w:kern w:val="0"/>
          <w:sz w:val="32"/>
          <w:szCs w:val="32"/>
        </w:rPr>
        <w:t xml:space="preserve">  </w:t>
      </w:r>
      <w:r>
        <w:rPr>
          <w:rFonts w:eastAsia="仿宋_GB2312" w:hint="eastAsia"/>
          <w:color w:val="000000"/>
          <w:kern w:val="0"/>
          <w:sz w:val="32"/>
          <w:szCs w:val="32"/>
        </w:rPr>
        <w:t>机：</w:t>
      </w:r>
      <w:r w:rsidR="00D8151D">
        <w:rPr>
          <w:rFonts w:eastAsia="仿宋_GB2312" w:hint="eastAsia"/>
          <w:color w:val="000000"/>
          <w:kern w:val="0"/>
          <w:sz w:val="32"/>
          <w:szCs w:val="32"/>
        </w:rPr>
        <w:t>18806525272</w:t>
      </w:r>
      <w:r>
        <w:rPr>
          <w:rFonts w:eastAsia="仿宋_GB2312" w:hint="eastAsia"/>
          <w:color w:val="000000"/>
          <w:kern w:val="0"/>
          <w:sz w:val="32"/>
          <w:szCs w:val="32"/>
        </w:rPr>
        <w:t>，</w:t>
      </w:r>
      <w:r>
        <w:rPr>
          <w:rFonts w:eastAsia="仿宋_GB2312" w:hint="eastAsia"/>
          <w:color w:val="000000"/>
          <w:kern w:val="0"/>
          <w:sz w:val="32"/>
          <w:szCs w:val="32"/>
        </w:rPr>
        <w:t>13750889666</w:t>
      </w:r>
    </w:p>
    <w:p w:rsidR="000E2050" w:rsidRDefault="000E2050" w:rsidP="003D2A2C">
      <w:pPr>
        <w:tabs>
          <w:tab w:val="left" w:pos="7449"/>
        </w:tabs>
        <w:adjustRightInd w:val="0"/>
        <w:snapToGrid w:val="0"/>
        <w:spacing w:line="360" w:lineRule="auto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 w:rsidRPr="00A86C97">
        <w:rPr>
          <w:rFonts w:eastAsia="仿宋_GB2312"/>
          <w:color w:val="000000"/>
          <w:kern w:val="0"/>
          <w:sz w:val="32"/>
          <w:szCs w:val="32"/>
        </w:rPr>
        <w:t>传</w:t>
      </w:r>
      <w:r>
        <w:rPr>
          <w:rFonts w:eastAsia="仿宋_GB2312" w:hint="eastAsia"/>
          <w:color w:val="000000"/>
          <w:kern w:val="0"/>
          <w:sz w:val="32"/>
          <w:szCs w:val="32"/>
        </w:rPr>
        <w:t xml:space="preserve">  </w:t>
      </w:r>
      <w:r w:rsidRPr="00A86C97">
        <w:rPr>
          <w:rFonts w:eastAsia="仿宋_GB2312"/>
          <w:color w:val="000000"/>
          <w:kern w:val="0"/>
          <w:sz w:val="32"/>
          <w:szCs w:val="32"/>
        </w:rPr>
        <w:t>真：</w:t>
      </w:r>
      <w:r w:rsidRPr="00A86C97">
        <w:rPr>
          <w:rFonts w:eastAsia="仿宋_GB2312"/>
          <w:color w:val="000000"/>
          <w:kern w:val="0"/>
          <w:sz w:val="32"/>
          <w:szCs w:val="32"/>
        </w:rPr>
        <w:t>0571</w:t>
      </w:r>
      <w:r>
        <w:rPr>
          <w:rFonts w:eastAsia="仿宋_GB2312"/>
          <w:color w:val="000000"/>
          <w:kern w:val="0"/>
          <w:sz w:val="32"/>
          <w:szCs w:val="32"/>
        </w:rPr>
        <w:t>–</w:t>
      </w:r>
      <w:r w:rsidRPr="00A86C97">
        <w:rPr>
          <w:rFonts w:eastAsia="仿宋_GB2312"/>
          <w:color w:val="000000"/>
          <w:kern w:val="0"/>
          <w:sz w:val="32"/>
          <w:szCs w:val="32"/>
        </w:rPr>
        <w:t>85069995</w:t>
      </w:r>
    </w:p>
    <w:p w:rsidR="000E2050" w:rsidRDefault="000E2050" w:rsidP="003D2A2C">
      <w:pPr>
        <w:tabs>
          <w:tab w:val="left" w:pos="7449"/>
        </w:tabs>
        <w:adjustRightInd w:val="0"/>
        <w:snapToGrid w:val="0"/>
        <w:spacing w:line="360" w:lineRule="auto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 w:rsidRPr="00A86C97">
        <w:rPr>
          <w:rFonts w:eastAsia="仿宋_GB2312"/>
          <w:color w:val="000000"/>
          <w:kern w:val="0"/>
          <w:sz w:val="32"/>
          <w:szCs w:val="32"/>
        </w:rPr>
        <w:t>电子邮箱：</w:t>
      </w:r>
      <w:r w:rsidR="00D8151D">
        <w:rPr>
          <w:rFonts w:eastAsia="仿宋_GB2312" w:hint="eastAsia"/>
          <w:color w:val="000000"/>
          <w:kern w:val="0"/>
          <w:sz w:val="32"/>
          <w:szCs w:val="32"/>
        </w:rPr>
        <w:t>zjjqgwj</w:t>
      </w:r>
      <w:r w:rsidRPr="000E2050">
        <w:rPr>
          <w:rFonts w:eastAsia="仿宋_GB2312" w:hint="eastAsia"/>
          <w:color w:val="000000"/>
          <w:kern w:val="0"/>
          <w:sz w:val="32"/>
          <w:szCs w:val="32"/>
        </w:rPr>
        <w:t>@126.com</w:t>
      </w:r>
    </w:p>
    <w:p w:rsidR="000E2050" w:rsidRPr="003D2A2C" w:rsidRDefault="000E2050" w:rsidP="003D2A2C">
      <w:pPr>
        <w:tabs>
          <w:tab w:val="left" w:pos="7449"/>
        </w:tabs>
        <w:adjustRightInd w:val="0"/>
        <w:snapToGrid w:val="0"/>
        <w:spacing w:line="360" w:lineRule="auto"/>
        <w:ind w:firstLineChars="200" w:firstLine="640"/>
        <w:rPr>
          <w:rFonts w:ascii="黑体" w:eastAsia="黑体"/>
          <w:color w:val="000000"/>
          <w:kern w:val="0"/>
          <w:sz w:val="32"/>
          <w:szCs w:val="32"/>
        </w:rPr>
      </w:pPr>
      <w:r w:rsidRPr="003D2A2C">
        <w:rPr>
          <w:rFonts w:ascii="黑体" w:eastAsia="黑体" w:hint="eastAsia"/>
          <w:color w:val="000000"/>
          <w:kern w:val="0"/>
          <w:sz w:val="32"/>
          <w:szCs w:val="32"/>
        </w:rPr>
        <w:t>四、活动安排</w:t>
      </w:r>
    </w:p>
    <w:p w:rsidR="00E8240E" w:rsidRDefault="000E2050" w:rsidP="003D2A2C">
      <w:pPr>
        <w:tabs>
          <w:tab w:val="left" w:pos="7449"/>
        </w:tabs>
        <w:adjustRightInd w:val="0"/>
        <w:snapToGrid w:val="0"/>
        <w:spacing w:line="360" w:lineRule="auto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 w:rsidRPr="003D2A2C">
        <w:rPr>
          <w:rFonts w:ascii="楷体_GB2312" w:eastAsia="楷体_GB2312" w:hint="eastAsia"/>
          <w:color w:val="000000"/>
          <w:kern w:val="0"/>
          <w:sz w:val="32"/>
          <w:szCs w:val="32"/>
        </w:rPr>
        <w:t>（一）发动组织阶段</w:t>
      </w:r>
      <w:r w:rsidR="003D2A2C">
        <w:rPr>
          <w:rFonts w:ascii="楷体_GB2312" w:eastAsia="楷体_GB2312" w:hint="eastAsia"/>
          <w:color w:val="000000"/>
          <w:kern w:val="0"/>
          <w:sz w:val="32"/>
          <w:szCs w:val="32"/>
        </w:rPr>
        <w:t>。</w:t>
      </w:r>
      <w:r w:rsidRPr="00A86C97">
        <w:rPr>
          <w:rFonts w:eastAsia="仿宋_GB2312"/>
          <w:color w:val="000000"/>
          <w:kern w:val="0"/>
          <w:sz w:val="32"/>
          <w:szCs w:val="32"/>
        </w:rPr>
        <w:t>3</w:t>
      </w:r>
      <w:r w:rsidRPr="00A86C97">
        <w:rPr>
          <w:rFonts w:eastAsia="仿宋_GB2312"/>
          <w:color w:val="000000"/>
          <w:kern w:val="0"/>
          <w:sz w:val="32"/>
          <w:szCs w:val="32"/>
        </w:rPr>
        <w:t>月</w:t>
      </w:r>
      <w:r w:rsidRPr="00A86C97">
        <w:rPr>
          <w:rFonts w:eastAsia="仿宋_GB2312"/>
          <w:color w:val="000000"/>
          <w:kern w:val="0"/>
          <w:sz w:val="32"/>
          <w:szCs w:val="32"/>
        </w:rPr>
        <w:t>2</w:t>
      </w:r>
      <w:r>
        <w:rPr>
          <w:rFonts w:eastAsia="仿宋_GB2312" w:hint="eastAsia"/>
          <w:color w:val="000000"/>
          <w:kern w:val="0"/>
          <w:sz w:val="32"/>
          <w:szCs w:val="32"/>
        </w:rPr>
        <w:t>0</w:t>
      </w:r>
      <w:r w:rsidRPr="00A86C97">
        <w:rPr>
          <w:rFonts w:eastAsia="仿宋_GB2312"/>
          <w:color w:val="000000"/>
          <w:kern w:val="0"/>
          <w:sz w:val="32"/>
          <w:szCs w:val="32"/>
        </w:rPr>
        <w:t>日前，各市商务主管部门和省级各相关行业协会要做好宣传发动工作，</w:t>
      </w:r>
      <w:r w:rsidRPr="00A86C97">
        <w:rPr>
          <w:rFonts w:eastAsia="仿宋_GB2312"/>
          <w:color w:val="000000"/>
          <w:sz w:val="32"/>
          <w:szCs w:val="32"/>
        </w:rPr>
        <w:t>以企业为主体，</w:t>
      </w:r>
      <w:r w:rsidRPr="00A86C97">
        <w:rPr>
          <w:rFonts w:eastAsia="仿宋_GB2312"/>
          <w:color w:val="000000"/>
          <w:kern w:val="0"/>
          <w:sz w:val="32"/>
          <w:szCs w:val="32"/>
        </w:rPr>
        <w:t>围绕</w:t>
      </w:r>
      <w:r w:rsidR="004C2B1F">
        <w:rPr>
          <w:rFonts w:eastAsia="仿宋_GB2312" w:hint="eastAsia"/>
          <w:color w:val="000000"/>
          <w:kern w:val="0"/>
          <w:sz w:val="32"/>
          <w:szCs w:val="32"/>
        </w:rPr>
        <w:t>活动</w:t>
      </w:r>
      <w:r w:rsidRPr="00A86C97">
        <w:rPr>
          <w:rFonts w:eastAsia="仿宋_GB2312"/>
          <w:color w:val="000000"/>
          <w:kern w:val="0"/>
          <w:sz w:val="32"/>
          <w:szCs w:val="32"/>
        </w:rPr>
        <w:t>主题，联合相关部门认真组织、支持商贸流通企业结合当地消费特点、产业发展优势、地方文化风俗特色，</w:t>
      </w:r>
      <w:r>
        <w:rPr>
          <w:rFonts w:eastAsia="仿宋_GB2312" w:hint="eastAsia"/>
          <w:color w:val="000000"/>
          <w:kern w:val="0"/>
          <w:sz w:val="32"/>
          <w:szCs w:val="32"/>
        </w:rPr>
        <w:t>因地制宜地</w:t>
      </w:r>
      <w:r w:rsidR="00E8240E">
        <w:rPr>
          <w:rFonts w:eastAsia="仿宋_GB2312" w:hint="eastAsia"/>
          <w:color w:val="000000"/>
          <w:kern w:val="0"/>
          <w:sz w:val="32"/>
          <w:szCs w:val="32"/>
        </w:rPr>
        <w:t>举办各类消费促进活动</w:t>
      </w:r>
      <w:r w:rsidRPr="00A86C97">
        <w:rPr>
          <w:rFonts w:eastAsia="仿宋_GB2312"/>
          <w:color w:val="000000"/>
          <w:kern w:val="0"/>
          <w:sz w:val="32"/>
          <w:szCs w:val="32"/>
        </w:rPr>
        <w:t>。</w:t>
      </w:r>
      <w:r w:rsidR="00E8240E">
        <w:rPr>
          <w:rFonts w:eastAsia="仿宋_GB2312" w:hint="eastAsia"/>
          <w:color w:val="000000"/>
          <w:kern w:val="0"/>
          <w:sz w:val="32"/>
          <w:szCs w:val="32"/>
        </w:rPr>
        <w:t>要鼓励商贸企业线上线下、商旅文会</w:t>
      </w:r>
      <w:r w:rsidR="007A09FA">
        <w:rPr>
          <w:rFonts w:eastAsia="仿宋_GB2312" w:hint="eastAsia"/>
          <w:color w:val="000000"/>
          <w:kern w:val="0"/>
          <w:sz w:val="32"/>
          <w:szCs w:val="32"/>
        </w:rPr>
        <w:t>融合，</w:t>
      </w:r>
      <w:r w:rsidR="00E8240E">
        <w:rPr>
          <w:rFonts w:eastAsia="仿宋_GB2312" w:hint="eastAsia"/>
          <w:color w:val="000000"/>
          <w:kern w:val="0"/>
          <w:sz w:val="32"/>
          <w:szCs w:val="32"/>
        </w:rPr>
        <w:t>通过农商、工商、银商、</w:t>
      </w:r>
      <w:proofErr w:type="gramStart"/>
      <w:r w:rsidR="00E8240E">
        <w:rPr>
          <w:rFonts w:eastAsia="仿宋_GB2312" w:hint="eastAsia"/>
          <w:color w:val="000000"/>
          <w:kern w:val="0"/>
          <w:sz w:val="32"/>
          <w:szCs w:val="32"/>
        </w:rPr>
        <w:t>文商联手</w:t>
      </w:r>
      <w:proofErr w:type="gramEnd"/>
      <w:r w:rsidR="00E8240E">
        <w:rPr>
          <w:rFonts w:eastAsia="仿宋_GB2312" w:hint="eastAsia"/>
          <w:color w:val="000000"/>
          <w:kern w:val="0"/>
          <w:sz w:val="32"/>
          <w:szCs w:val="32"/>
        </w:rPr>
        <w:t>等方式，促进有效对接，增加有效</w:t>
      </w:r>
      <w:r w:rsidR="007A09FA">
        <w:rPr>
          <w:rFonts w:eastAsia="仿宋_GB2312" w:hint="eastAsia"/>
          <w:color w:val="000000"/>
          <w:kern w:val="0"/>
          <w:sz w:val="32"/>
          <w:szCs w:val="32"/>
        </w:rPr>
        <w:t>供给。要促进出口商品与国内消费者对接。</w:t>
      </w:r>
    </w:p>
    <w:p w:rsidR="000E2050" w:rsidRDefault="000E2050" w:rsidP="003D2A2C">
      <w:pPr>
        <w:tabs>
          <w:tab w:val="left" w:pos="7449"/>
        </w:tabs>
        <w:adjustRightInd w:val="0"/>
        <w:snapToGrid w:val="0"/>
        <w:spacing w:line="360" w:lineRule="auto"/>
        <w:ind w:firstLineChars="200" w:firstLine="640"/>
        <w:rPr>
          <w:rFonts w:ascii="黑体" w:eastAsia="黑体"/>
          <w:b/>
          <w:color w:val="000000"/>
          <w:kern w:val="0"/>
          <w:sz w:val="32"/>
          <w:szCs w:val="32"/>
        </w:rPr>
      </w:pPr>
      <w:r w:rsidRPr="00A86C97">
        <w:rPr>
          <w:rFonts w:eastAsia="仿宋_GB2312"/>
          <w:color w:val="000000"/>
          <w:kern w:val="0"/>
          <w:sz w:val="32"/>
          <w:szCs w:val="32"/>
        </w:rPr>
        <w:lastRenderedPageBreak/>
        <w:t>各地</w:t>
      </w:r>
      <w:r w:rsidR="00F34612">
        <w:rPr>
          <w:rFonts w:eastAsia="仿宋_GB2312" w:hint="eastAsia"/>
          <w:color w:val="000000"/>
          <w:kern w:val="0"/>
          <w:sz w:val="32"/>
          <w:szCs w:val="32"/>
        </w:rPr>
        <w:t>消费促进</w:t>
      </w:r>
      <w:r w:rsidR="007A09FA">
        <w:rPr>
          <w:rFonts w:eastAsia="仿宋_GB2312" w:hint="eastAsia"/>
          <w:color w:val="000000"/>
          <w:kern w:val="0"/>
          <w:sz w:val="32"/>
          <w:szCs w:val="32"/>
        </w:rPr>
        <w:t>月</w:t>
      </w:r>
      <w:r w:rsidR="00F34612">
        <w:rPr>
          <w:rFonts w:eastAsia="仿宋_GB2312" w:hint="eastAsia"/>
          <w:color w:val="000000"/>
          <w:kern w:val="0"/>
          <w:sz w:val="32"/>
          <w:szCs w:val="32"/>
        </w:rPr>
        <w:t>活动（以下简称各地活动月）</w:t>
      </w:r>
      <w:r w:rsidR="007A09FA">
        <w:rPr>
          <w:rFonts w:eastAsia="仿宋_GB2312" w:hint="eastAsia"/>
          <w:color w:val="000000"/>
          <w:kern w:val="0"/>
          <w:sz w:val="32"/>
          <w:szCs w:val="32"/>
        </w:rPr>
        <w:t>方案及</w:t>
      </w:r>
      <w:r w:rsidRPr="00A86C97">
        <w:rPr>
          <w:rFonts w:eastAsia="仿宋_GB2312"/>
          <w:color w:val="000000"/>
          <w:kern w:val="0"/>
          <w:sz w:val="32"/>
          <w:szCs w:val="32"/>
        </w:rPr>
        <w:t>安排表（附件</w:t>
      </w:r>
      <w:r w:rsidRPr="00A86C97">
        <w:rPr>
          <w:rFonts w:eastAsia="仿宋_GB2312"/>
          <w:color w:val="000000"/>
          <w:kern w:val="0"/>
          <w:sz w:val="32"/>
          <w:szCs w:val="32"/>
        </w:rPr>
        <w:t>1</w:t>
      </w:r>
      <w:r w:rsidRPr="00A86C97">
        <w:rPr>
          <w:rFonts w:eastAsia="仿宋_GB2312"/>
          <w:color w:val="000000"/>
          <w:kern w:val="0"/>
          <w:sz w:val="32"/>
          <w:szCs w:val="32"/>
        </w:rPr>
        <w:t>）请于</w:t>
      </w:r>
      <w:r w:rsidRPr="00A86C97">
        <w:rPr>
          <w:rFonts w:eastAsia="仿宋_GB2312"/>
          <w:color w:val="000000"/>
          <w:kern w:val="0"/>
          <w:sz w:val="32"/>
          <w:szCs w:val="32"/>
        </w:rPr>
        <w:t>3</w:t>
      </w:r>
      <w:r w:rsidRPr="00A86C97">
        <w:rPr>
          <w:rFonts w:eastAsia="仿宋_GB2312"/>
          <w:color w:val="000000"/>
          <w:kern w:val="0"/>
          <w:sz w:val="32"/>
          <w:szCs w:val="32"/>
        </w:rPr>
        <w:t>月</w:t>
      </w:r>
      <w:r w:rsidRPr="00A86C97">
        <w:rPr>
          <w:rFonts w:eastAsia="仿宋_GB2312"/>
          <w:color w:val="000000"/>
          <w:kern w:val="0"/>
          <w:sz w:val="32"/>
          <w:szCs w:val="32"/>
        </w:rPr>
        <w:t>2</w:t>
      </w:r>
      <w:r>
        <w:rPr>
          <w:rFonts w:eastAsia="仿宋_GB2312" w:hint="eastAsia"/>
          <w:color w:val="000000"/>
          <w:kern w:val="0"/>
          <w:sz w:val="32"/>
          <w:szCs w:val="32"/>
        </w:rPr>
        <w:t>0</w:t>
      </w:r>
      <w:r>
        <w:rPr>
          <w:rFonts w:eastAsia="仿宋_GB2312"/>
          <w:color w:val="000000"/>
          <w:kern w:val="0"/>
          <w:sz w:val="32"/>
          <w:szCs w:val="32"/>
        </w:rPr>
        <w:t>日前报</w:t>
      </w:r>
      <w:proofErr w:type="gramStart"/>
      <w:r w:rsidRPr="00A86C97">
        <w:rPr>
          <w:rFonts w:eastAsia="仿宋_GB2312"/>
          <w:color w:val="000000"/>
          <w:kern w:val="0"/>
          <w:sz w:val="32"/>
          <w:szCs w:val="32"/>
        </w:rPr>
        <w:t>省活动</w:t>
      </w:r>
      <w:proofErr w:type="gramEnd"/>
      <w:r w:rsidRPr="00A86C97">
        <w:rPr>
          <w:rFonts w:eastAsia="仿宋_GB2312"/>
          <w:color w:val="000000"/>
          <w:kern w:val="0"/>
          <w:sz w:val="32"/>
          <w:szCs w:val="32"/>
        </w:rPr>
        <w:t>月</w:t>
      </w:r>
      <w:r>
        <w:rPr>
          <w:rFonts w:eastAsia="仿宋_GB2312"/>
          <w:color w:val="000000"/>
          <w:kern w:val="0"/>
          <w:sz w:val="32"/>
          <w:szCs w:val="32"/>
        </w:rPr>
        <w:t>办公室。</w:t>
      </w:r>
      <w:proofErr w:type="gramStart"/>
      <w:r w:rsidRPr="00A86C97">
        <w:rPr>
          <w:rFonts w:eastAsia="仿宋_GB2312"/>
          <w:color w:val="000000"/>
          <w:kern w:val="0"/>
          <w:sz w:val="32"/>
          <w:szCs w:val="32"/>
        </w:rPr>
        <w:t>省活动</w:t>
      </w:r>
      <w:proofErr w:type="gramEnd"/>
      <w:r w:rsidRPr="00A86C97">
        <w:rPr>
          <w:rFonts w:eastAsia="仿宋_GB2312"/>
          <w:color w:val="000000"/>
          <w:kern w:val="0"/>
          <w:sz w:val="32"/>
          <w:szCs w:val="32"/>
        </w:rPr>
        <w:t>月办公室负责建立</w:t>
      </w:r>
      <w:proofErr w:type="gramStart"/>
      <w:r w:rsidRPr="00A86C97">
        <w:rPr>
          <w:rFonts w:eastAsia="仿宋_GB2312"/>
          <w:color w:val="000000"/>
          <w:kern w:val="0"/>
          <w:sz w:val="32"/>
          <w:szCs w:val="32"/>
        </w:rPr>
        <w:t>省活动</w:t>
      </w:r>
      <w:proofErr w:type="gramEnd"/>
      <w:r w:rsidRPr="00A86C97">
        <w:rPr>
          <w:rFonts w:eastAsia="仿宋_GB2312"/>
          <w:color w:val="000000"/>
          <w:kern w:val="0"/>
          <w:sz w:val="32"/>
          <w:szCs w:val="32"/>
        </w:rPr>
        <w:t>月网页。</w:t>
      </w:r>
    </w:p>
    <w:p w:rsidR="000E2050" w:rsidRDefault="000E2050" w:rsidP="003D2A2C">
      <w:pPr>
        <w:tabs>
          <w:tab w:val="left" w:pos="7449"/>
        </w:tabs>
        <w:adjustRightInd w:val="0"/>
        <w:snapToGrid w:val="0"/>
        <w:spacing w:line="360" w:lineRule="auto"/>
        <w:ind w:firstLineChars="200" w:firstLine="640"/>
        <w:rPr>
          <w:rFonts w:ascii="黑体" w:eastAsia="黑体"/>
          <w:b/>
          <w:color w:val="000000"/>
          <w:kern w:val="0"/>
          <w:sz w:val="32"/>
          <w:szCs w:val="32"/>
        </w:rPr>
      </w:pPr>
      <w:r w:rsidRPr="003D2A2C">
        <w:rPr>
          <w:rFonts w:ascii="楷体_GB2312" w:eastAsia="楷体_GB2312"/>
          <w:color w:val="000000"/>
          <w:kern w:val="0"/>
          <w:sz w:val="32"/>
          <w:szCs w:val="32"/>
        </w:rPr>
        <w:t>（二）启动开展阶段</w:t>
      </w:r>
      <w:r w:rsidR="003D2A2C">
        <w:rPr>
          <w:rFonts w:ascii="楷体_GB2312" w:eastAsia="楷体_GB2312" w:hint="eastAsia"/>
          <w:color w:val="000000"/>
          <w:kern w:val="0"/>
          <w:sz w:val="32"/>
          <w:szCs w:val="32"/>
        </w:rPr>
        <w:t>。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4"/>
          <w:attr w:name="Year" w:val="2014"/>
        </w:smartTagPr>
        <w:r w:rsidRPr="00A86C97">
          <w:rPr>
            <w:rFonts w:eastAsia="仿宋_GB2312"/>
            <w:color w:val="000000"/>
            <w:kern w:val="0"/>
            <w:sz w:val="32"/>
            <w:szCs w:val="32"/>
          </w:rPr>
          <w:t>4</w:t>
        </w:r>
        <w:r w:rsidRPr="00A86C97">
          <w:rPr>
            <w:rFonts w:eastAsia="仿宋_GB2312"/>
            <w:color w:val="000000"/>
            <w:kern w:val="0"/>
            <w:sz w:val="32"/>
            <w:szCs w:val="32"/>
          </w:rPr>
          <w:t>月</w:t>
        </w:r>
        <w:r w:rsidRPr="00A86C97">
          <w:rPr>
            <w:rFonts w:eastAsia="仿宋_GB2312"/>
            <w:color w:val="000000"/>
            <w:kern w:val="0"/>
            <w:sz w:val="32"/>
            <w:szCs w:val="32"/>
          </w:rPr>
          <w:t>1</w:t>
        </w:r>
        <w:r w:rsidRPr="00A86C97">
          <w:rPr>
            <w:rFonts w:eastAsia="仿宋_GB2312"/>
            <w:color w:val="000000"/>
            <w:kern w:val="0"/>
            <w:sz w:val="32"/>
            <w:szCs w:val="32"/>
          </w:rPr>
          <w:t>日</w:t>
        </w:r>
      </w:smartTag>
      <w:r w:rsidRPr="00A86C97">
        <w:rPr>
          <w:rFonts w:eastAsia="仿宋_GB2312"/>
          <w:color w:val="000000"/>
          <w:kern w:val="0"/>
          <w:sz w:val="32"/>
          <w:szCs w:val="32"/>
        </w:rPr>
        <w:t>活动正式启动，</w:t>
      </w:r>
      <w:smartTag w:uri="urn:schemas-microsoft-com:office:smarttags" w:element="chsdate">
        <w:smartTagPr>
          <w:attr w:name="IsROCDate" w:val="False"/>
          <w:attr w:name="IsLunarDate" w:val="False"/>
          <w:attr w:name="Day" w:val="4"/>
          <w:attr w:name="Month" w:val="5"/>
          <w:attr w:name="Year" w:val="2014"/>
        </w:smartTagPr>
        <w:r w:rsidRPr="00A86C97">
          <w:rPr>
            <w:rFonts w:eastAsia="仿宋_GB2312"/>
            <w:color w:val="000000"/>
            <w:kern w:val="0"/>
            <w:sz w:val="32"/>
            <w:szCs w:val="32"/>
          </w:rPr>
          <w:t>5</w:t>
        </w:r>
        <w:r w:rsidRPr="00A86C97">
          <w:rPr>
            <w:rFonts w:eastAsia="仿宋_GB2312"/>
            <w:color w:val="000000"/>
            <w:kern w:val="0"/>
            <w:sz w:val="32"/>
            <w:szCs w:val="32"/>
          </w:rPr>
          <w:t>月</w:t>
        </w:r>
        <w:r w:rsidRPr="00A86C97">
          <w:rPr>
            <w:rFonts w:eastAsia="仿宋_GB2312"/>
            <w:color w:val="000000"/>
            <w:kern w:val="0"/>
            <w:sz w:val="32"/>
            <w:szCs w:val="32"/>
          </w:rPr>
          <w:t>4</w:t>
        </w:r>
        <w:r w:rsidRPr="00A86C97">
          <w:rPr>
            <w:rFonts w:eastAsia="仿宋_GB2312"/>
            <w:color w:val="000000"/>
            <w:kern w:val="0"/>
            <w:sz w:val="32"/>
            <w:szCs w:val="32"/>
          </w:rPr>
          <w:t>日</w:t>
        </w:r>
      </w:smartTag>
      <w:r w:rsidRPr="00A86C97">
        <w:rPr>
          <w:rFonts w:eastAsia="仿宋_GB2312"/>
          <w:color w:val="000000"/>
          <w:kern w:val="0"/>
          <w:sz w:val="32"/>
          <w:szCs w:val="32"/>
        </w:rPr>
        <w:t>结束</w:t>
      </w:r>
      <w:r w:rsidR="005201E9">
        <w:rPr>
          <w:rFonts w:eastAsia="仿宋_GB2312" w:hint="eastAsia"/>
          <w:color w:val="000000"/>
          <w:kern w:val="0"/>
          <w:sz w:val="32"/>
          <w:szCs w:val="32"/>
        </w:rPr>
        <w:t>。</w:t>
      </w:r>
      <w:r w:rsidRPr="00A86C97">
        <w:rPr>
          <w:rFonts w:eastAsia="仿宋_GB2312"/>
          <w:color w:val="000000"/>
          <w:kern w:val="0"/>
          <w:sz w:val="32"/>
          <w:szCs w:val="32"/>
        </w:rPr>
        <w:t>活动期间</w:t>
      </w:r>
      <w:r w:rsidR="005201E9">
        <w:rPr>
          <w:rFonts w:eastAsia="仿宋_GB2312" w:hint="eastAsia"/>
          <w:color w:val="000000"/>
          <w:kern w:val="0"/>
          <w:sz w:val="32"/>
          <w:szCs w:val="32"/>
        </w:rPr>
        <w:t>，省、各地活动月办公室要</w:t>
      </w:r>
      <w:r w:rsidRPr="00A86C97">
        <w:rPr>
          <w:rFonts w:eastAsia="仿宋_GB2312"/>
          <w:color w:val="000000"/>
          <w:kern w:val="0"/>
          <w:sz w:val="32"/>
          <w:szCs w:val="32"/>
        </w:rPr>
        <w:t>协调省市媒体进行跟踪宣传，增强活动氛围。</w:t>
      </w:r>
      <w:proofErr w:type="gramStart"/>
      <w:r w:rsidRPr="00A86C97">
        <w:rPr>
          <w:rFonts w:eastAsia="仿宋_GB2312"/>
          <w:color w:val="000000"/>
          <w:kern w:val="0"/>
          <w:sz w:val="32"/>
          <w:szCs w:val="32"/>
        </w:rPr>
        <w:t>省活动</w:t>
      </w:r>
      <w:proofErr w:type="gramEnd"/>
      <w:r w:rsidRPr="00A86C97">
        <w:rPr>
          <w:rFonts w:eastAsia="仿宋_GB2312"/>
          <w:color w:val="000000"/>
          <w:kern w:val="0"/>
          <w:sz w:val="32"/>
          <w:szCs w:val="32"/>
        </w:rPr>
        <w:t>月办公室负责收集各地情况并</w:t>
      </w:r>
      <w:r w:rsidR="007A09FA">
        <w:rPr>
          <w:rFonts w:eastAsia="仿宋_GB2312" w:hint="eastAsia"/>
          <w:color w:val="000000"/>
          <w:kern w:val="0"/>
          <w:sz w:val="32"/>
          <w:szCs w:val="32"/>
        </w:rPr>
        <w:t>及</w:t>
      </w:r>
      <w:r w:rsidRPr="00A86C97">
        <w:rPr>
          <w:rFonts w:eastAsia="仿宋_GB2312"/>
          <w:color w:val="000000"/>
          <w:kern w:val="0"/>
          <w:sz w:val="32"/>
          <w:szCs w:val="32"/>
        </w:rPr>
        <w:t>时</w:t>
      </w:r>
      <w:proofErr w:type="gramStart"/>
      <w:r w:rsidRPr="00A86C97">
        <w:rPr>
          <w:rFonts w:eastAsia="仿宋_GB2312"/>
          <w:color w:val="000000"/>
          <w:kern w:val="0"/>
          <w:sz w:val="32"/>
          <w:szCs w:val="32"/>
        </w:rPr>
        <w:t>更新省活动</w:t>
      </w:r>
      <w:proofErr w:type="gramEnd"/>
      <w:r w:rsidRPr="00A86C97">
        <w:rPr>
          <w:rFonts w:eastAsia="仿宋_GB2312"/>
          <w:color w:val="000000"/>
          <w:kern w:val="0"/>
          <w:sz w:val="32"/>
          <w:szCs w:val="32"/>
        </w:rPr>
        <w:t>月网页。</w:t>
      </w:r>
    </w:p>
    <w:p w:rsidR="000E2050" w:rsidRDefault="000E2050" w:rsidP="003D2A2C">
      <w:pPr>
        <w:tabs>
          <w:tab w:val="left" w:pos="7449"/>
        </w:tabs>
        <w:adjustRightInd w:val="0"/>
        <w:snapToGrid w:val="0"/>
        <w:spacing w:line="360" w:lineRule="auto"/>
        <w:ind w:firstLineChars="200" w:firstLine="640"/>
        <w:rPr>
          <w:rFonts w:ascii="黑体" w:eastAsia="黑体"/>
          <w:b/>
          <w:color w:val="000000"/>
          <w:kern w:val="0"/>
          <w:sz w:val="32"/>
          <w:szCs w:val="32"/>
        </w:rPr>
      </w:pPr>
      <w:r w:rsidRPr="003D2A2C">
        <w:rPr>
          <w:rFonts w:ascii="楷体_GB2312" w:eastAsia="楷体_GB2312"/>
          <w:color w:val="000000"/>
          <w:kern w:val="0"/>
          <w:sz w:val="32"/>
          <w:szCs w:val="32"/>
        </w:rPr>
        <w:t>（三）活动总结阶段</w:t>
      </w:r>
      <w:r w:rsidR="003D2A2C">
        <w:rPr>
          <w:rFonts w:ascii="楷体_GB2312" w:eastAsia="楷体_GB2312" w:hint="eastAsia"/>
          <w:color w:val="000000"/>
          <w:kern w:val="0"/>
          <w:sz w:val="32"/>
          <w:szCs w:val="32"/>
        </w:rPr>
        <w:t>。</w:t>
      </w:r>
      <w:r w:rsidRPr="00A86C97">
        <w:rPr>
          <w:rFonts w:eastAsia="仿宋_GB2312"/>
          <w:color w:val="000000"/>
          <w:kern w:val="0"/>
          <w:sz w:val="32"/>
          <w:szCs w:val="32"/>
        </w:rPr>
        <w:t>活动结束后，请各市</w:t>
      </w:r>
      <w:r w:rsidR="005201E9">
        <w:rPr>
          <w:rFonts w:eastAsia="仿宋_GB2312" w:hint="eastAsia"/>
          <w:color w:val="000000"/>
          <w:kern w:val="0"/>
          <w:sz w:val="32"/>
          <w:szCs w:val="32"/>
        </w:rPr>
        <w:t>活动月办公室</w:t>
      </w:r>
      <w:r w:rsidRPr="00A86C97">
        <w:rPr>
          <w:rFonts w:eastAsia="仿宋_GB2312"/>
          <w:color w:val="000000"/>
          <w:kern w:val="0"/>
          <w:sz w:val="32"/>
          <w:szCs w:val="32"/>
        </w:rPr>
        <w:t>和省相关行业协会于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0"/>
          <w:attr w:name="Month" w:val="5"/>
          <w:attr w:name="Year" w:val="2014"/>
        </w:smartTagPr>
        <w:r w:rsidRPr="00A86C97">
          <w:rPr>
            <w:rFonts w:eastAsia="仿宋_GB2312"/>
            <w:color w:val="000000"/>
            <w:kern w:val="0"/>
            <w:sz w:val="32"/>
            <w:szCs w:val="32"/>
          </w:rPr>
          <w:t>5</w:t>
        </w:r>
        <w:r w:rsidRPr="00A86C97">
          <w:rPr>
            <w:rFonts w:eastAsia="仿宋_GB2312"/>
            <w:color w:val="000000"/>
            <w:kern w:val="0"/>
            <w:sz w:val="32"/>
            <w:szCs w:val="32"/>
          </w:rPr>
          <w:t>月</w:t>
        </w:r>
        <w:r w:rsidRPr="00A86C97">
          <w:rPr>
            <w:rFonts w:eastAsia="仿宋_GB2312"/>
            <w:color w:val="000000"/>
            <w:kern w:val="0"/>
            <w:sz w:val="32"/>
            <w:szCs w:val="32"/>
          </w:rPr>
          <w:t>10</w:t>
        </w:r>
        <w:r w:rsidRPr="00A86C97">
          <w:rPr>
            <w:rFonts w:eastAsia="仿宋_GB2312"/>
            <w:color w:val="000000"/>
            <w:kern w:val="0"/>
            <w:sz w:val="32"/>
            <w:szCs w:val="32"/>
          </w:rPr>
          <w:t>日前</w:t>
        </w:r>
      </w:smartTag>
      <w:r w:rsidRPr="00A86C97">
        <w:rPr>
          <w:rFonts w:eastAsia="仿宋_GB2312"/>
          <w:color w:val="000000"/>
          <w:kern w:val="0"/>
          <w:sz w:val="32"/>
          <w:szCs w:val="32"/>
        </w:rPr>
        <w:t>将</w:t>
      </w:r>
      <w:r w:rsidR="00F34612">
        <w:rPr>
          <w:rFonts w:eastAsia="仿宋_GB2312" w:hint="eastAsia"/>
          <w:color w:val="000000"/>
          <w:kern w:val="0"/>
          <w:sz w:val="32"/>
          <w:szCs w:val="32"/>
        </w:rPr>
        <w:t>活动月</w:t>
      </w:r>
      <w:r w:rsidRPr="00A86C97">
        <w:rPr>
          <w:rFonts w:eastAsia="仿宋_GB2312"/>
          <w:color w:val="000000"/>
          <w:kern w:val="0"/>
          <w:sz w:val="32"/>
          <w:szCs w:val="32"/>
        </w:rPr>
        <w:t>总结</w:t>
      </w:r>
      <w:r w:rsidR="005201E9">
        <w:rPr>
          <w:rFonts w:eastAsia="仿宋_GB2312" w:hint="eastAsia"/>
          <w:color w:val="000000"/>
          <w:kern w:val="0"/>
          <w:sz w:val="32"/>
          <w:szCs w:val="32"/>
        </w:rPr>
        <w:t>、</w:t>
      </w:r>
      <w:r w:rsidRPr="00A86C97">
        <w:rPr>
          <w:rFonts w:eastAsia="仿宋_GB2312"/>
          <w:color w:val="000000"/>
          <w:kern w:val="0"/>
          <w:sz w:val="32"/>
          <w:szCs w:val="32"/>
        </w:rPr>
        <w:t>活动成效统计表（附件</w:t>
      </w:r>
      <w:r w:rsidRPr="00A86C97">
        <w:rPr>
          <w:rFonts w:eastAsia="仿宋_GB2312"/>
          <w:color w:val="000000"/>
          <w:kern w:val="0"/>
          <w:sz w:val="32"/>
          <w:szCs w:val="32"/>
        </w:rPr>
        <w:t>2</w:t>
      </w:r>
      <w:r w:rsidRPr="00A86C97">
        <w:rPr>
          <w:rFonts w:eastAsia="仿宋_GB2312"/>
          <w:color w:val="000000"/>
          <w:kern w:val="0"/>
          <w:sz w:val="32"/>
          <w:szCs w:val="32"/>
        </w:rPr>
        <w:t>）</w:t>
      </w:r>
      <w:r w:rsidR="005201E9">
        <w:rPr>
          <w:rFonts w:eastAsia="仿宋_GB2312" w:hint="eastAsia"/>
          <w:color w:val="000000"/>
          <w:kern w:val="0"/>
          <w:sz w:val="32"/>
          <w:szCs w:val="32"/>
        </w:rPr>
        <w:t>和活动图片（各地精选</w:t>
      </w:r>
      <w:r w:rsidR="005201E9">
        <w:rPr>
          <w:rFonts w:eastAsia="仿宋_GB2312" w:hint="eastAsia"/>
          <w:color w:val="000000"/>
          <w:kern w:val="0"/>
          <w:sz w:val="32"/>
          <w:szCs w:val="32"/>
        </w:rPr>
        <w:t>2-3</w:t>
      </w:r>
      <w:r w:rsidR="005201E9">
        <w:rPr>
          <w:rFonts w:eastAsia="仿宋_GB2312" w:hint="eastAsia"/>
          <w:color w:val="000000"/>
          <w:kern w:val="0"/>
          <w:sz w:val="32"/>
          <w:szCs w:val="32"/>
        </w:rPr>
        <w:t>张，需提供电子稿）</w:t>
      </w:r>
      <w:proofErr w:type="gramStart"/>
      <w:r w:rsidRPr="00A86C97">
        <w:rPr>
          <w:rFonts w:eastAsia="仿宋_GB2312"/>
          <w:color w:val="000000"/>
          <w:kern w:val="0"/>
          <w:sz w:val="32"/>
          <w:szCs w:val="32"/>
        </w:rPr>
        <w:t>送达省活动</w:t>
      </w:r>
      <w:proofErr w:type="gramEnd"/>
      <w:r w:rsidRPr="00A86C97">
        <w:rPr>
          <w:rFonts w:eastAsia="仿宋_GB2312"/>
          <w:color w:val="000000"/>
          <w:kern w:val="0"/>
          <w:sz w:val="32"/>
          <w:szCs w:val="32"/>
        </w:rPr>
        <w:t>月办公室，由</w:t>
      </w:r>
      <w:proofErr w:type="gramStart"/>
      <w:r w:rsidRPr="00A86C97">
        <w:rPr>
          <w:rFonts w:eastAsia="仿宋_GB2312"/>
          <w:color w:val="000000"/>
          <w:kern w:val="0"/>
          <w:sz w:val="32"/>
          <w:szCs w:val="32"/>
        </w:rPr>
        <w:t>省活动</w:t>
      </w:r>
      <w:proofErr w:type="gramEnd"/>
      <w:r w:rsidRPr="00A86C97">
        <w:rPr>
          <w:rFonts w:eastAsia="仿宋_GB2312"/>
          <w:color w:val="000000"/>
          <w:kern w:val="0"/>
          <w:sz w:val="32"/>
          <w:szCs w:val="32"/>
        </w:rPr>
        <w:t>月办公室汇总后报我厅市场运行调节处。</w:t>
      </w:r>
    </w:p>
    <w:p w:rsidR="000E2050" w:rsidRDefault="000E2050" w:rsidP="003D2A2C">
      <w:pPr>
        <w:tabs>
          <w:tab w:val="left" w:pos="7449"/>
        </w:tabs>
        <w:adjustRightInd w:val="0"/>
        <w:snapToGrid w:val="0"/>
        <w:spacing w:line="360" w:lineRule="auto"/>
        <w:ind w:firstLineChars="200" w:firstLine="643"/>
        <w:rPr>
          <w:rFonts w:ascii="黑体" w:eastAsia="黑体"/>
          <w:b/>
          <w:color w:val="000000"/>
          <w:kern w:val="0"/>
          <w:sz w:val="32"/>
          <w:szCs w:val="32"/>
        </w:rPr>
      </w:pPr>
      <w:r w:rsidRPr="00A86C97">
        <w:rPr>
          <w:rFonts w:ascii="黑体" w:eastAsia="黑体" w:hint="eastAsia"/>
          <w:b/>
          <w:color w:val="000000"/>
          <w:kern w:val="0"/>
          <w:sz w:val="32"/>
          <w:szCs w:val="32"/>
        </w:rPr>
        <w:t>五、活动要求</w:t>
      </w:r>
    </w:p>
    <w:p w:rsidR="000E2050" w:rsidRDefault="000E2050" w:rsidP="003D2A2C">
      <w:pPr>
        <w:tabs>
          <w:tab w:val="left" w:pos="7449"/>
        </w:tabs>
        <w:adjustRightInd w:val="0"/>
        <w:snapToGrid w:val="0"/>
        <w:spacing w:line="360" w:lineRule="auto"/>
        <w:ind w:firstLineChars="200" w:firstLine="640"/>
        <w:rPr>
          <w:rFonts w:ascii="黑体" w:eastAsia="黑体"/>
          <w:b/>
          <w:color w:val="000000"/>
          <w:kern w:val="0"/>
          <w:sz w:val="32"/>
          <w:szCs w:val="32"/>
        </w:rPr>
      </w:pPr>
      <w:r w:rsidRPr="003D2A2C">
        <w:rPr>
          <w:rFonts w:ascii="楷体_GB2312" w:eastAsia="楷体_GB2312" w:hint="eastAsia"/>
          <w:color w:val="000000"/>
          <w:kern w:val="0"/>
          <w:sz w:val="32"/>
          <w:szCs w:val="32"/>
        </w:rPr>
        <w:t>（一）加强组织领导。</w:t>
      </w:r>
      <w:r w:rsidRPr="00A86C97">
        <w:rPr>
          <w:rFonts w:eastAsia="仿宋_GB2312"/>
          <w:color w:val="000000"/>
          <w:kern w:val="0"/>
          <w:sz w:val="32"/>
          <w:szCs w:val="32"/>
        </w:rPr>
        <w:t>各市商务主管部门要高度重视，</w:t>
      </w:r>
      <w:r w:rsidR="007A09FA">
        <w:rPr>
          <w:rFonts w:eastAsia="仿宋_GB2312" w:hint="eastAsia"/>
          <w:color w:val="000000"/>
          <w:kern w:val="0"/>
          <w:sz w:val="32"/>
          <w:szCs w:val="32"/>
        </w:rPr>
        <w:t>充分认识消费促进活动对助推供给侧改革、促进消费结构升级的重要作用，切实</w:t>
      </w:r>
      <w:r w:rsidRPr="00A86C97">
        <w:rPr>
          <w:rFonts w:eastAsia="仿宋_GB2312"/>
          <w:color w:val="000000"/>
          <w:kern w:val="0"/>
          <w:sz w:val="32"/>
          <w:szCs w:val="32"/>
        </w:rPr>
        <w:t>加强领导，确定</w:t>
      </w:r>
      <w:r>
        <w:rPr>
          <w:rFonts w:eastAsia="仿宋_GB2312" w:hint="eastAsia"/>
          <w:color w:val="000000"/>
          <w:kern w:val="0"/>
          <w:sz w:val="32"/>
          <w:szCs w:val="32"/>
        </w:rPr>
        <w:t>当地</w:t>
      </w:r>
      <w:r w:rsidRPr="00A86C97">
        <w:rPr>
          <w:rFonts w:eastAsia="仿宋_GB2312"/>
          <w:color w:val="000000"/>
          <w:kern w:val="0"/>
          <w:sz w:val="32"/>
          <w:szCs w:val="32"/>
        </w:rPr>
        <w:t>促进月活动负责人和联络人。统一协</w:t>
      </w:r>
      <w:r w:rsidR="007A09FA">
        <w:rPr>
          <w:rFonts w:eastAsia="仿宋_GB2312"/>
          <w:color w:val="000000"/>
          <w:kern w:val="0"/>
          <w:sz w:val="32"/>
          <w:szCs w:val="32"/>
        </w:rPr>
        <w:t>调，精心策划，周密组织，科学实施，务求实效。各</w:t>
      </w:r>
      <w:r w:rsidR="00F34612">
        <w:rPr>
          <w:rFonts w:eastAsia="仿宋_GB2312" w:hint="eastAsia"/>
          <w:color w:val="000000"/>
          <w:kern w:val="0"/>
          <w:sz w:val="32"/>
          <w:szCs w:val="32"/>
        </w:rPr>
        <w:t>地</w:t>
      </w:r>
      <w:r w:rsidR="00F34612" w:rsidRPr="00A86C97">
        <w:rPr>
          <w:rFonts w:eastAsia="仿宋_GB2312"/>
          <w:color w:val="000000"/>
          <w:kern w:val="0"/>
          <w:sz w:val="32"/>
          <w:szCs w:val="32"/>
        </w:rPr>
        <w:t>活动</w:t>
      </w:r>
      <w:r w:rsidRPr="00A86C97">
        <w:rPr>
          <w:rFonts w:eastAsia="仿宋_GB2312"/>
          <w:color w:val="000000"/>
          <w:kern w:val="0"/>
          <w:sz w:val="32"/>
          <w:szCs w:val="32"/>
        </w:rPr>
        <w:t>月负责人和联系人名单请于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0"/>
          <w:attr w:name="Month" w:val="3"/>
          <w:attr w:name="Year" w:val="2014"/>
        </w:smartTagPr>
        <w:smartTag w:uri="urn:schemas-microsoft-com:office:smarttags" w:element="chsdate">
          <w:smartTagPr>
            <w:attr w:name="IsROCDate" w:val="False"/>
            <w:attr w:name="IsLunarDate" w:val="False"/>
            <w:attr w:name="Day" w:val="20"/>
            <w:attr w:name="Month" w:val="3"/>
            <w:attr w:name="Year" w:val="2014"/>
          </w:smartTagPr>
          <w:r w:rsidRPr="00A86C97">
            <w:rPr>
              <w:rFonts w:eastAsia="仿宋_GB2312"/>
              <w:color w:val="000000"/>
              <w:kern w:val="0"/>
              <w:sz w:val="32"/>
              <w:szCs w:val="32"/>
            </w:rPr>
            <w:t>3</w:t>
          </w:r>
          <w:r w:rsidRPr="00A86C97">
            <w:rPr>
              <w:rFonts w:eastAsia="仿宋_GB2312"/>
              <w:color w:val="000000"/>
              <w:kern w:val="0"/>
              <w:sz w:val="32"/>
              <w:szCs w:val="32"/>
            </w:rPr>
            <w:t>月</w:t>
          </w:r>
          <w:r w:rsidRPr="00A86C97">
            <w:rPr>
              <w:rFonts w:eastAsia="仿宋_GB2312"/>
              <w:color w:val="000000"/>
              <w:kern w:val="0"/>
              <w:sz w:val="32"/>
              <w:szCs w:val="32"/>
            </w:rPr>
            <w:t>20</w:t>
          </w:r>
          <w:r w:rsidRPr="00A86C97">
            <w:rPr>
              <w:rFonts w:eastAsia="仿宋_GB2312"/>
              <w:color w:val="000000"/>
              <w:kern w:val="0"/>
              <w:sz w:val="32"/>
              <w:szCs w:val="32"/>
            </w:rPr>
            <w:t>日</w:t>
          </w:r>
        </w:smartTag>
        <w:r w:rsidRPr="00A86C97">
          <w:rPr>
            <w:rFonts w:eastAsia="仿宋_GB2312"/>
            <w:color w:val="000000"/>
            <w:kern w:val="0"/>
            <w:sz w:val="32"/>
            <w:szCs w:val="32"/>
          </w:rPr>
          <w:t>前</w:t>
        </w:r>
      </w:smartTag>
      <w:r w:rsidR="005201E9">
        <w:rPr>
          <w:rFonts w:eastAsia="仿宋_GB2312"/>
          <w:color w:val="000000"/>
          <w:kern w:val="0"/>
          <w:sz w:val="32"/>
          <w:szCs w:val="32"/>
        </w:rPr>
        <w:t>报省活动月办公室（</w:t>
      </w:r>
      <w:r w:rsidRPr="00A86C97">
        <w:rPr>
          <w:rFonts w:eastAsia="仿宋_GB2312"/>
          <w:color w:val="000000"/>
          <w:kern w:val="0"/>
          <w:sz w:val="32"/>
          <w:szCs w:val="32"/>
        </w:rPr>
        <w:t>附件</w:t>
      </w:r>
      <w:r w:rsidRPr="00A86C97">
        <w:rPr>
          <w:rFonts w:eastAsia="仿宋_GB2312"/>
          <w:color w:val="000000"/>
          <w:kern w:val="0"/>
          <w:sz w:val="32"/>
          <w:szCs w:val="32"/>
        </w:rPr>
        <w:t>3</w:t>
      </w:r>
      <w:r w:rsidRPr="00A86C97">
        <w:rPr>
          <w:rFonts w:eastAsia="仿宋_GB2312"/>
          <w:color w:val="000000"/>
          <w:kern w:val="0"/>
          <w:sz w:val="32"/>
          <w:szCs w:val="32"/>
        </w:rPr>
        <w:t>）。</w:t>
      </w:r>
      <w:bookmarkStart w:id="0" w:name="_GoBack"/>
      <w:bookmarkEnd w:id="0"/>
    </w:p>
    <w:p w:rsidR="000E2050" w:rsidRPr="009F046C" w:rsidRDefault="000E2050" w:rsidP="003D2A2C">
      <w:pPr>
        <w:tabs>
          <w:tab w:val="left" w:pos="7449"/>
        </w:tabs>
        <w:adjustRightInd w:val="0"/>
        <w:snapToGrid w:val="0"/>
        <w:spacing w:line="360" w:lineRule="auto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 w:rsidRPr="003D2A2C">
        <w:rPr>
          <w:rFonts w:ascii="楷体_GB2312" w:eastAsia="楷体_GB2312" w:hint="eastAsia"/>
          <w:color w:val="000000"/>
          <w:kern w:val="0"/>
          <w:sz w:val="32"/>
          <w:szCs w:val="32"/>
        </w:rPr>
        <w:t>（二）强化监督管理。</w:t>
      </w:r>
      <w:r w:rsidR="00642391">
        <w:rPr>
          <w:rFonts w:eastAsia="仿宋_GB2312" w:hint="eastAsia"/>
          <w:color w:val="000000"/>
          <w:kern w:val="0"/>
          <w:sz w:val="32"/>
          <w:szCs w:val="32"/>
        </w:rPr>
        <w:t>严格执行《</w:t>
      </w:r>
      <w:r w:rsidR="00642391" w:rsidRPr="00642391">
        <w:rPr>
          <w:rFonts w:eastAsia="仿宋_GB2312"/>
          <w:color w:val="000000"/>
          <w:kern w:val="0"/>
          <w:sz w:val="32"/>
          <w:szCs w:val="32"/>
        </w:rPr>
        <w:t>浙江省大型群众性活动</w:t>
      </w:r>
      <w:r w:rsidR="00642391" w:rsidRPr="00642391">
        <w:rPr>
          <w:rFonts w:eastAsia="仿宋_GB2312"/>
          <w:color w:val="000000"/>
          <w:kern w:val="0"/>
          <w:sz w:val="32"/>
          <w:szCs w:val="32"/>
        </w:rPr>
        <w:lastRenderedPageBreak/>
        <w:t>安全管理办法</w:t>
      </w:r>
      <w:r w:rsidR="00642391">
        <w:rPr>
          <w:rFonts w:eastAsia="仿宋_GB2312" w:hint="eastAsia"/>
          <w:color w:val="000000"/>
          <w:kern w:val="0"/>
          <w:sz w:val="32"/>
          <w:szCs w:val="32"/>
        </w:rPr>
        <w:t>》（</w:t>
      </w:r>
      <w:r w:rsidR="00642391" w:rsidRPr="00642391">
        <w:rPr>
          <w:rFonts w:eastAsia="仿宋_GB2312" w:hint="eastAsia"/>
          <w:color w:val="000000"/>
          <w:kern w:val="0"/>
          <w:sz w:val="32"/>
          <w:szCs w:val="32"/>
        </w:rPr>
        <w:t>省政府令</w:t>
      </w:r>
      <w:r w:rsidR="00642391" w:rsidRPr="00642391">
        <w:rPr>
          <w:rFonts w:eastAsia="仿宋_GB2312" w:hint="eastAsia"/>
          <w:color w:val="000000"/>
          <w:kern w:val="0"/>
          <w:sz w:val="32"/>
          <w:szCs w:val="32"/>
        </w:rPr>
        <w:t>2014</w:t>
      </w:r>
      <w:r w:rsidR="00642391" w:rsidRPr="00642391">
        <w:rPr>
          <w:rFonts w:eastAsia="仿宋_GB2312" w:hint="eastAsia"/>
          <w:color w:val="000000"/>
          <w:kern w:val="0"/>
          <w:sz w:val="32"/>
          <w:szCs w:val="32"/>
        </w:rPr>
        <w:t>第</w:t>
      </w:r>
      <w:r w:rsidR="00642391" w:rsidRPr="00642391">
        <w:rPr>
          <w:rFonts w:eastAsia="仿宋_GB2312" w:hint="eastAsia"/>
          <w:color w:val="000000"/>
          <w:kern w:val="0"/>
          <w:sz w:val="32"/>
          <w:szCs w:val="32"/>
        </w:rPr>
        <w:t>333</w:t>
      </w:r>
      <w:r w:rsidR="00642391" w:rsidRPr="00642391">
        <w:rPr>
          <w:rFonts w:eastAsia="仿宋_GB2312" w:hint="eastAsia"/>
          <w:color w:val="000000"/>
          <w:kern w:val="0"/>
          <w:sz w:val="32"/>
          <w:szCs w:val="32"/>
        </w:rPr>
        <w:t>号</w:t>
      </w:r>
      <w:r w:rsidR="00642391">
        <w:rPr>
          <w:rFonts w:eastAsia="仿宋_GB2312" w:hint="eastAsia"/>
          <w:color w:val="000000"/>
          <w:kern w:val="0"/>
          <w:sz w:val="32"/>
          <w:szCs w:val="32"/>
        </w:rPr>
        <w:t>）的各项要求，</w:t>
      </w:r>
      <w:r w:rsidR="00642391" w:rsidRPr="00A86C97">
        <w:rPr>
          <w:rFonts w:eastAsia="仿宋_GB2312"/>
          <w:color w:val="000000"/>
          <w:kern w:val="0"/>
          <w:sz w:val="32"/>
          <w:szCs w:val="32"/>
        </w:rPr>
        <w:t>进一步落实企业安全主体责任制度，</w:t>
      </w:r>
      <w:r w:rsidR="002D2267">
        <w:rPr>
          <w:rFonts w:eastAsia="仿宋_GB2312" w:hint="eastAsia"/>
          <w:kern w:val="0"/>
          <w:sz w:val="32"/>
          <w:szCs w:val="32"/>
        </w:rPr>
        <w:t>切实防范发生哄抢、踩踏、火灾等安全事故。</w:t>
      </w:r>
      <w:r w:rsidRPr="00A86C97">
        <w:rPr>
          <w:rFonts w:eastAsia="仿宋_GB2312"/>
          <w:color w:val="000000"/>
          <w:kern w:val="0"/>
          <w:sz w:val="32"/>
          <w:szCs w:val="32"/>
        </w:rPr>
        <w:t>督促企业规范促销行为，禁止虚假促销，维护消费者合法权益。会同工商</w:t>
      </w:r>
      <w:r w:rsidR="009F046C">
        <w:rPr>
          <w:rFonts w:eastAsia="仿宋_GB2312" w:hint="eastAsia"/>
          <w:color w:val="000000"/>
          <w:kern w:val="0"/>
          <w:sz w:val="32"/>
          <w:szCs w:val="32"/>
        </w:rPr>
        <w:t>、质监、食品药品监管</w:t>
      </w:r>
      <w:r w:rsidRPr="00A86C97">
        <w:rPr>
          <w:rFonts w:eastAsia="仿宋_GB2312"/>
          <w:color w:val="000000"/>
          <w:kern w:val="0"/>
          <w:sz w:val="32"/>
          <w:szCs w:val="32"/>
        </w:rPr>
        <w:t>等部门，有重点、有针对性地开展监督检查，加大执法力度，严厉打击假冒伪劣、以次充好等行为。</w:t>
      </w:r>
    </w:p>
    <w:p w:rsidR="000E2050" w:rsidRDefault="000E2050" w:rsidP="003D2A2C">
      <w:pPr>
        <w:tabs>
          <w:tab w:val="left" w:pos="7449"/>
        </w:tabs>
        <w:adjustRightInd w:val="0"/>
        <w:snapToGrid w:val="0"/>
        <w:spacing w:line="360" w:lineRule="auto"/>
        <w:ind w:firstLineChars="200" w:firstLine="640"/>
        <w:rPr>
          <w:rFonts w:ascii="黑体" w:eastAsia="黑体"/>
          <w:b/>
          <w:color w:val="000000"/>
          <w:kern w:val="0"/>
          <w:sz w:val="32"/>
          <w:szCs w:val="32"/>
        </w:rPr>
      </w:pPr>
      <w:r w:rsidRPr="003D2A2C">
        <w:rPr>
          <w:rFonts w:ascii="楷体_GB2312" w:eastAsia="楷体_GB2312" w:hint="eastAsia"/>
          <w:color w:val="000000"/>
          <w:kern w:val="0"/>
          <w:sz w:val="32"/>
          <w:szCs w:val="32"/>
        </w:rPr>
        <w:t>（三）做好宣传工作。</w:t>
      </w:r>
      <w:r w:rsidR="002D2267">
        <w:rPr>
          <w:rFonts w:eastAsia="仿宋_GB2312" w:hint="eastAsia"/>
          <w:color w:val="000000"/>
          <w:kern w:val="0"/>
          <w:sz w:val="32"/>
          <w:szCs w:val="32"/>
        </w:rPr>
        <w:t>各地</w:t>
      </w:r>
      <w:r w:rsidRPr="00A86C97">
        <w:rPr>
          <w:rFonts w:eastAsia="仿宋_GB2312"/>
          <w:color w:val="000000"/>
          <w:kern w:val="0"/>
          <w:sz w:val="32"/>
          <w:szCs w:val="32"/>
        </w:rPr>
        <w:t>要借助报纸、电视、手机、网络</w:t>
      </w:r>
      <w:r>
        <w:rPr>
          <w:rFonts w:eastAsia="仿宋_GB2312" w:hint="eastAsia"/>
          <w:color w:val="000000"/>
          <w:kern w:val="0"/>
          <w:sz w:val="32"/>
          <w:szCs w:val="32"/>
        </w:rPr>
        <w:t>、微信、微博、</w:t>
      </w:r>
      <w:r>
        <w:rPr>
          <w:rFonts w:eastAsia="仿宋_GB2312" w:hint="eastAsia"/>
          <w:color w:val="000000"/>
          <w:kern w:val="0"/>
          <w:sz w:val="32"/>
          <w:szCs w:val="32"/>
        </w:rPr>
        <w:t>APP</w:t>
      </w:r>
      <w:r>
        <w:rPr>
          <w:rFonts w:eastAsia="仿宋_GB2312" w:hint="eastAsia"/>
          <w:color w:val="000000"/>
          <w:kern w:val="0"/>
          <w:sz w:val="32"/>
          <w:szCs w:val="32"/>
        </w:rPr>
        <w:t>、企业自媒体</w:t>
      </w:r>
      <w:r>
        <w:rPr>
          <w:rFonts w:eastAsia="仿宋_GB2312"/>
          <w:color w:val="000000"/>
          <w:kern w:val="0"/>
          <w:sz w:val="32"/>
          <w:szCs w:val="32"/>
        </w:rPr>
        <w:t>等</w:t>
      </w:r>
      <w:r w:rsidRPr="00A86C97">
        <w:rPr>
          <w:rFonts w:eastAsia="仿宋_GB2312"/>
          <w:color w:val="000000"/>
          <w:kern w:val="0"/>
          <w:sz w:val="32"/>
          <w:szCs w:val="32"/>
        </w:rPr>
        <w:t>，广泛发布当地</w:t>
      </w:r>
      <w:proofErr w:type="gramStart"/>
      <w:r w:rsidRPr="00A86C97">
        <w:rPr>
          <w:rFonts w:eastAsia="仿宋_GB2312"/>
          <w:color w:val="000000"/>
          <w:kern w:val="0"/>
          <w:sz w:val="32"/>
          <w:szCs w:val="32"/>
        </w:rPr>
        <w:t>各类促消费</w:t>
      </w:r>
      <w:proofErr w:type="gramEnd"/>
      <w:r w:rsidRPr="00A86C97">
        <w:rPr>
          <w:rFonts w:eastAsia="仿宋_GB2312"/>
          <w:color w:val="000000"/>
          <w:kern w:val="0"/>
          <w:sz w:val="32"/>
          <w:szCs w:val="32"/>
        </w:rPr>
        <w:t>活动的内容、参与企业、优惠方式、商品和服务等信息，吸引更多的消费者参与活动</w:t>
      </w:r>
      <w:r>
        <w:rPr>
          <w:rFonts w:eastAsia="仿宋_GB2312" w:hint="eastAsia"/>
          <w:color w:val="000000"/>
          <w:kern w:val="0"/>
          <w:sz w:val="32"/>
          <w:szCs w:val="32"/>
        </w:rPr>
        <w:t>和体验</w:t>
      </w:r>
      <w:r w:rsidRPr="00A86C97">
        <w:rPr>
          <w:rFonts w:eastAsia="仿宋_GB2312"/>
          <w:color w:val="000000"/>
          <w:kern w:val="0"/>
          <w:sz w:val="32"/>
          <w:szCs w:val="32"/>
        </w:rPr>
        <w:t>，扩大影响力和成效。积极与新闻媒体沟通，大力宣传健康、</w:t>
      </w:r>
      <w:r>
        <w:rPr>
          <w:rFonts w:eastAsia="仿宋_GB2312"/>
          <w:color w:val="000000"/>
          <w:kern w:val="0"/>
          <w:sz w:val="32"/>
          <w:szCs w:val="32"/>
        </w:rPr>
        <w:t>低碳的</w:t>
      </w:r>
      <w:r w:rsidRPr="00A86C97">
        <w:rPr>
          <w:rFonts w:eastAsia="仿宋_GB2312"/>
          <w:color w:val="000000"/>
          <w:kern w:val="0"/>
          <w:sz w:val="32"/>
          <w:szCs w:val="32"/>
        </w:rPr>
        <w:t>消费理念，倡导诚信、和谐的商业文化，营造良好的舆论氛围和消费环境。</w:t>
      </w:r>
    </w:p>
    <w:p w:rsidR="000E2050" w:rsidRDefault="000E2050" w:rsidP="003D2A2C">
      <w:pPr>
        <w:tabs>
          <w:tab w:val="left" w:pos="7449"/>
        </w:tabs>
        <w:adjustRightInd w:val="0"/>
        <w:snapToGrid w:val="0"/>
        <w:spacing w:line="360" w:lineRule="auto"/>
        <w:ind w:firstLineChars="200" w:firstLine="640"/>
        <w:rPr>
          <w:rFonts w:ascii="黑体" w:eastAsia="黑体"/>
          <w:b/>
          <w:color w:val="000000"/>
          <w:kern w:val="0"/>
          <w:sz w:val="32"/>
          <w:szCs w:val="32"/>
        </w:rPr>
      </w:pPr>
      <w:r w:rsidRPr="003D2A2C">
        <w:rPr>
          <w:rFonts w:ascii="楷体_GB2312" w:eastAsia="楷体_GB2312" w:hint="eastAsia"/>
          <w:color w:val="000000"/>
          <w:kern w:val="0"/>
          <w:sz w:val="32"/>
          <w:szCs w:val="32"/>
        </w:rPr>
        <w:t>（四）及时上报情况。</w:t>
      </w:r>
      <w:r w:rsidRPr="00A86C97">
        <w:rPr>
          <w:rFonts w:eastAsia="仿宋_GB2312"/>
          <w:color w:val="000000"/>
          <w:kern w:val="0"/>
          <w:sz w:val="32"/>
          <w:szCs w:val="32"/>
        </w:rPr>
        <w:t>在做好</w:t>
      </w:r>
      <w:r w:rsidR="00F34612">
        <w:rPr>
          <w:rFonts w:eastAsia="仿宋_GB2312" w:hint="eastAsia"/>
          <w:color w:val="000000"/>
          <w:kern w:val="0"/>
          <w:sz w:val="32"/>
          <w:szCs w:val="32"/>
        </w:rPr>
        <w:t>各地</w:t>
      </w:r>
      <w:r w:rsidRPr="00A86C97">
        <w:rPr>
          <w:rFonts w:eastAsia="仿宋_GB2312"/>
          <w:color w:val="000000"/>
          <w:kern w:val="0"/>
          <w:sz w:val="32"/>
          <w:szCs w:val="32"/>
        </w:rPr>
        <w:t>活动</w:t>
      </w:r>
      <w:r w:rsidR="00F34612">
        <w:rPr>
          <w:rFonts w:eastAsia="仿宋_GB2312" w:hint="eastAsia"/>
          <w:color w:val="000000"/>
          <w:kern w:val="0"/>
          <w:sz w:val="32"/>
          <w:szCs w:val="32"/>
        </w:rPr>
        <w:t>月</w:t>
      </w:r>
      <w:r w:rsidRPr="00A86C97">
        <w:rPr>
          <w:rFonts w:eastAsia="仿宋_GB2312"/>
          <w:color w:val="000000"/>
          <w:kern w:val="0"/>
          <w:sz w:val="32"/>
          <w:szCs w:val="32"/>
        </w:rPr>
        <w:t>总结上报的同时，在活动举办期间，</w:t>
      </w:r>
      <w:r>
        <w:rPr>
          <w:rFonts w:eastAsia="仿宋_GB2312"/>
          <w:color w:val="000000"/>
          <w:kern w:val="0"/>
          <w:sz w:val="32"/>
          <w:szCs w:val="32"/>
        </w:rPr>
        <w:t>各市商务主管部门要协调建立参办行业协会和企业的信息员队伍，</w:t>
      </w:r>
      <w:r w:rsidRPr="00A86C97">
        <w:rPr>
          <w:rFonts w:eastAsia="仿宋_GB2312"/>
          <w:color w:val="000000"/>
          <w:kern w:val="0"/>
          <w:sz w:val="32"/>
          <w:szCs w:val="32"/>
        </w:rPr>
        <w:t>及时收集</w:t>
      </w:r>
      <w:r w:rsidR="005201E9">
        <w:rPr>
          <w:rFonts w:eastAsia="仿宋_GB2312" w:hint="eastAsia"/>
          <w:color w:val="000000"/>
          <w:kern w:val="0"/>
          <w:sz w:val="32"/>
          <w:szCs w:val="32"/>
        </w:rPr>
        <w:t>活动的</w:t>
      </w:r>
      <w:r w:rsidRPr="00A86C97">
        <w:rPr>
          <w:rFonts w:eastAsia="仿宋_GB2312"/>
          <w:color w:val="000000"/>
          <w:kern w:val="0"/>
          <w:sz w:val="32"/>
          <w:szCs w:val="32"/>
        </w:rPr>
        <w:t>动态、</w:t>
      </w:r>
      <w:r w:rsidR="005201E9">
        <w:rPr>
          <w:rFonts w:eastAsia="仿宋_GB2312" w:hint="eastAsia"/>
          <w:color w:val="000000"/>
          <w:kern w:val="0"/>
          <w:sz w:val="32"/>
          <w:szCs w:val="32"/>
        </w:rPr>
        <w:t>图片、</w:t>
      </w:r>
      <w:r w:rsidRPr="00A86C97">
        <w:rPr>
          <w:rFonts w:eastAsia="仿宋_GB2312"/>
          <w:color w:val="000000"/>
          <w:kern w:val="0"/>
          <w:sz w:val="32"/>
          <w:szCs w:val="32"/>
        </w:rPr>
        <w:t>典型材料和经验总结，</w:t>
      </w:r>
      <w:r w:rsidR="00F34612">
        <w:rPr>
          <w:rFonts w:eastAsia="仿宋_GB2312" w:hint="eastAsia"/>
          <w:color w:val="000000"/>
          <w:kern w:val="0"/>
          <w:sz w:val="32"/>
          <w:szCs w:val="32"/>
        </w:rPr>
        <w:t>尤其是要收集</w:t>
      </w:r>
      <w:proofErr w:type="gramStart"/>
      <w:r w:rsidR="00FE078C">
        <w:rPr>
          <w:rFonts w:eastAsia="仿宋_GB2312" w:hint="eastAsia"/>
          <w:color w:val="000000"/>
          <w:kern w:val="0"/>
          <w:sz w:val="32"/>
          <w:szCs w:val="32"/>
        </w:rPr>
        <w:t>淘宝等</w:t>
      </w:r>
      <w:r w:rsidR="00F34612">
        <w:rPr>
          <w:rFonts w:eastAsia="仿宋_GB2312" w:hint="eastAsia"/>
          <w:color w:val="000000"/>
          <w:kern w:val="0"/>
          <w:sz w:val="32"/>
          <w:szCs w:val="32"/>
        </w:rPr>
        <w:t>电</w:t>
      </w:r>
      <w:proofErr w:type="gramEnd"/>
      <w:r w:rsidR="00F34612">
        <w:rPr>
          <w:rFonts w:eastAsia="仿宋_GB2312" w:hint="eastAsia"/>
          <w:color w:val="000000"/>
          <w:kern w:val="0"/>
          <w:sz w:val="32"/>
          <w:szCs w:val="32"/>
        </w:rPr>
        <w:t>商平台与各地重要</w:t>
      </w:r>
      <w:r w:rsidR="00FE078C">
        <w:rPr>
          <w:rFonts w:eastAsia="仿宋_GB2312" w:hint="eastAsia"/>
          <w:color w:val="000000"/>
          <w:kern w:val="0"/>
          <w:sz w:val="32"/>
          <w:szCs w:val="32"/>
        </w:rPr>
        <w:t>活动的对接情况并加以总结，</w:t>
      </w:r>
      <w:r w:rsidRPr="00A86C97">
        <w:rPr>
          <w:rFonts w:eastAsia="仿宋_GB2312"/>
          <w:color w:val="000000"/>
          <w:kern w:val="0"/>
          <w:sz w:val="32"/>
          <w:szCs w:val="32"/>
        </w:rPr>
        <w:t>并以电子邮件方式报</w:t>
      </w:r>
      <w:proofErr w:type="gramStart"/>
      <w:r w:rsidRPr="00A86C97">
        <w:rPr>
          <w:rFonts w:eastAsia="仿宋_GB2312"/>
          <w:color w:val="000000"/>
          <w:kern w:val="0"/>
          <w:sz w:val="32"/>
          <w:szCs w:val="32"/>
        </w:rPr>
        <w:t>省活动</w:t>
      </w:r>
      <w:proofErr w:type="gramEnd"/>
      <w:r w:rsidRPr="00A86C97">
        <w:rPr>
          <w:rFonts w:eastAsia="仿宋_GB2312"/>
          <w:color w:val="000000"/>
          <w:kern w:val="0"/>
          <w:sz w:val="32"/>
          <w:szCs w:val="32"/>
        </w:rPr>
        <w:t>月办公室。</w:t>
      </w:r>
    </w:p>
    <w:p w:rsidR="000E2050" w:rsidRDefault="000E2050" w:rsidP="003D2A2C">
      <w:pPr>
        <w:tabs>
          <w:tab w:val="left" w:pos="7449"/>
        </w:tabs>
        <w:adjustRightInd w:val="0"/>
        <w:snapToGrid w:val="0"/>
        <w:spacing w:line="360" w:lineRule="auto"/>
        <w:ind w:leftChars="304" w:left="1918" w:hangingChars="400" w:hanging="1280"/>
        <w:rPr>
          <w:rFonts w:eastAsia="仿宋_GB2312"/>
          <w:color w:val="000000"/>
          <w:kern w:val="0"/>
          <w:sz w:val="32"/>
          <w:szCs w:val="32"/>
        </w:rPr>
      </w:pPr>
    </w:p>
    <w:p w:rsidR="000E2050" w:rsidRPr="00A86C97" w:rsidRDefault="000E2050" w:rsidP="003D2A2C">
      <w:pPr>
        <w:tabs>
          <w:tab w:val="left" w:pos="7449"/>
        </w:tabs>
        <w:adjustRightInd w:val="0"/>
        <w:snapToGrid w:val="0"/>
        <w:spacing w:line="360" w:lineRule="auto"/>
        <w:ind w:leftChars="304" w:left="1918" w:hangingChars="400" w:hanging="1280"/>
        <w:rPr>
          <w:rFonts w:ascii="黑体" w:eastAsia="黑体"/>
          <w:b/>
          <w:color w:val="000000"/>
          <w:kern w:val="0"/>
          <w:sz w:val="32"/>
          <w:szCs w:val="32"/>
        </w:rPr>
      </w:pPr>
      <w:r w:rsidRPr="00A86C97">
        <w:rPr>
          <w:rFonts w:eastAsia="仿宋_GB2312"/>
          <w:color w:val="000000"/>
          <w:kern w:val="0"/>
          <w:sz w:val="32"/>
          <w:szCs w:val="32"/>
        </w:rPr>
        <w:t>附件：</w:t>
      </w:r>
      <w:r>
        <w:rPr>
          <w:rFonts w:eastAsia="仿宋_GB2312"/>
          <w:color w:val="000000"/>
          <w:kern w:val="0"/>
          <w:sz w:val="32"/>
          <w:szCs w:val="32"/>
        </w:rPr>
        <w:t>1. 201</w:t>
      </w:r>
      <w:r w:rsidR="00EB522E">
        <w:rPr>
          <w:rFonts w:eastAsia="仿宋_GB2312" w:hint="eastAsia"/>
          <w:color w:val="000000"/>
          <w:kern w:val="0"/>
          <w:sz w:val="32"/>
          <w:szCs w:val="32"/>
        </w:rPr>
        <w:t>6</w:t>
      </w:r>
      <w:r w:rsidRPr="00A86C97">
        <w:rPr>
          <w:rFonts w:eastAsia="仿宋_GB2312"/>
          <w:color w:val="000000"/>
          <w:kern w:val="0"/>
          <w:sz w:val="32"/>
          <w:szCs w:val="32"/>
        </w:rPr>
        <w:t>年全国消费促进月浙江活动（</w:t>
      </w:r>
      <w:r w:rsidRPr="00A86C97">
        <w:rPr>
          <w:rFonts w:eastAsia="仿宋_GB2312"/>
          <w:color w:val="000000"/>
          <w:kern w:val="0"/>
          <w:sz w:val="32"/>
          <w:szCs w:val="32"/>
          <w:u w:val="single"/>
        </w:rPr>
        <w:t xml:space="preserve">      </w:t>
      </w:r>
      <w:r w:rsidRPr="00A86C97">
        <w:rPr>
          <w:rFonts w:eastAsia="仿宋_GB2312"/>
          <w:color w:val="000000"/>
          <w:kern w:val="0"/>
          <w:sz w:val="32"/>
          <w:szCs w:val="32"/>
        </w:rPr>
        <w:t>市）汇总表</w:t>
      </w:r>
    </w:p>
    <w:p w:rsidR="000E2050" w:rsidRPr="00A86C97" w:rsidRDefault="000E2050" w:rsidP="003D2A2C">
      <w:pPr>
        <w:tabs>
          <w:tab w:val="left" w:pos="7449"/>
        </w:tabs>
        <w:adjustRightInd w:val="0"/>
        <w:snapToGrid w:val="0"/>
        <w:spacing w:line="360" w:lineRule="auto"/>
        <w:ind w:leftChars="760" w:left="1916" w:hangingChars="100" w:hanging="32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lastRenderedPageBreak/>
        <w:t>2. 201</w:t>
      </w:r>
      <w:r w:rsidR="00EB522E">
        <w:rPr>
          <w:rFonts w:eastAsia="仿宋_GB2312" w:hint="eastAsia"/>
          <w:color w:val="000000"/>
          <w:kern w:val="0"/>
          <w:sz w:val="32"/>
          <w:szCs w:val="32"/>
        </w:rPr>
        <w:t>6</w:t>
      </w:r>
      <w:r w:rsidRPr="00A86C97">
        <w:rPr>
          <w:rFonts w:eastAsia="仿宋_GB2312"/>
          <w:color w:val="000000"/>
          <w:kern w:val="0"/>
          <w:sz w:val="32"/>
          <w:szCs w:val="32"/>
        </w:rPr>
        <w:t>年全国消费促进月浙江活动（</w:t>
      </w:r>
      <w:r w:rsidRPr="00A86C97">
        <w:rPr>
          <w:rFonts w:eastAsia="仿宋_GB2312"/>
          <w:color w:val="000000"/>
          <w:kern w:val="0"/>
          <w:sz w:val="32"/>
          <w:szCs w:val="32"/>
          <w:u w:val="single"/>
        </w:rPr>
        <w:t xml:space="preserve">      </w:t>
      </w:r>
      <w:r w:rsidRPr="00A86C97">
        <w:rPr>
          <w:rFonts w:eastAsia="仿宋_GB2312"/>
          <w:color w:val="000000"/>
          <w:kern w:val="0"/>
          <w:sz w:val="32"/>
          <w:szCs w:val="32"/>
        </w:rPr>
        <w:t>市）成效统计表</w:t>
      </w:r>
    </w:p>
    <w:p w:rsidR="000E2050" w:rsidRPr="00A86C97" w:rsidRDefault="000E2050" w:rsidP="003D2A2C">
      <w:pPr>
        <w:tabs>
          <w:tab w:val="left" w:pos="7449"/>
        </w:tabs>
        <w:adjustRightInd w:val="0"/>
        <w:snapToGrid w:val="0"/>
        <w:spacing w:line="360" w:lineRule="auto"/>
        <w:ind w:leftChars="760" w:left="1916" w:hangingChars="100" w:hanging="320"/>
        <w:rPr>
          <w:rFonts w:eastAsia="仿宋_GB2312"/>
          <w:color w:val="000000"/>
          <w:kern w:val="0"/>
          <w:sz w:val="32"/>
          <w:szCs w:val="32"/>
        </w:rPr>
      </w:pPr>
      <w:r w:rsidRPr="00A86C97">
        <w:rPr>
          <w:rFonts w:eastAsia="仿宋_GB2312"/>
          <w:color w:val="000000"/>
          <w:kern w:val="0"/>
          <w:sz w:val="32"/>
          <w:szCs w:val="32"/>
        </w:rPr>
        <w:t xml:space="preserve">3. </w:t>
      </w:r>
      <w:r w:rsidRPr="00A86C97">
        <w:rPr>
          <w:rFonts w:eastAsia="仿宋_GB2312"/>
          <w:color w:val="000000"/>
          <w:kern w:val="0"/>
          <w:sz w:val="32"/>
          <w:szCs w:val="32"/>
        </w:rPr>
        <w:t>各市商务主管部门联系表</w:t>
      </w:r>
    </w:p>
    <w:p w:rsidR="000E2050" w:rsidRPr="00A86C97" w:rsidRDefault="000E2050" w:rsidP="003D2A2C">
      <w:pPr>
        <w:adjustRightInd w:val="0"/>
        <w:snapToGrid w:val="0"/>
        <w:spacing w:line="360" w:lineRule="auto"/>
        <w:ind w:firstLine="1680"/>
        <w:jc w:val="center"/>
        <w:rPr>
          <w:rFonts w:eastAsia="仿宋_GB2312"/>
          <w:color w:val="000000"/>
          <w:sz w:val="32"/>
          <w:szCs w:val="32"/>
        </w:rPr>
      </w:pPr>
    </w:p>
    <w:p w:rsidR="000E2050" w:rsidRPr="009140AA" w:rsidRDefault="000E2050" w:rsidP="003D2A2C">
      <w:pPr>
        <w:adjustRightInd w:val="0"/>
        <w:snapToGrid w:val="0"/>
        <w:spacing w:line="360" w:lineRule="auto"/>
        <w:rPr>
          <w:rFonts w:eastAsia="仿宋_GB2312"/>
          <w:color w:val="000000"/>
          <w:sz w:val="32"/>
          <w:szCs w:val="32"/>
        </w:rPr>
      </w:pPr>
    </w:p>
    <w:p w:rsidR="000E2050" w:rsidRPr="009140AA" w:rsidRDefault="000E2050" w:rsidP="003D2A2C">
      <w:pPr>
        <w:adjustRightInd w:val="0"/>
        <w:snapToGrid w:val="0"/>
        <w:spacing w:line="360" w:lineRule="auto"/>
        <w:ind w:firstLine="1680"/>
        <w:jc w:val="center"/>
        <w:rPr>
          <w:rFonts w:eastAsia="仿宋_GB2312"/>
          <w:color w:val="000000"/>
          <w:sz w:val="32"/>
          <w:szCs w:val="32"/>
        </w:rPr>
      </w:pPr>
      <w:r w:rsidRPr="009140AA">
        <w:rPr>
          <w:rFonts w:eastAsia="仿宋_GB2312"/>
          <w:color w:val="000000"/>
          <w:sz w:val="32"/>
          <w:szCs w:val="32"/>
        </w:rPr>
        <w:t xml:space="preserve">   </w:t>
      </w:r>
      <w:r>
        <w:rPr>
          <w:rFonts w:eastAsia="仿宋_GB2312"/>
          <w:color w:val="000000"/>
          <w:sz w:val="32"/>
          <w:szCs w:val="32"/>
        </w:rPr>
        <w:t xml:space="preserve">             </w:t>
      </w:r>
      <w:r w:rsidRPr="009140AA">
        <w:rPr>
          <w:rFonts w:eastAsia="仿宋_GB2312"/>
          <w:color w:val="000000"/>
          <w:sz w:val="32"/>
          <w:szCs w:val="32"/>
        </w:rPr>
        <w:t>浙江省商务厅</w:t>
      </w:r>
    </w:p>
    <w:p w:rsidR="000E2050" w:rsidRPr="009140AA" w:rsidRDefault="000E2050" w:rsidP="003D2A2C">
      <w:pPr>
        <w:adjustRightInd w:val="0"/>
        <w:snapToGrid w:val="0"/>
        <w:spacing w:line="360" w:lineRule="auto"/>
        <w:ind w:right="1120"/>
        <w:jc w:val="righ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201</w:t>
      </w:r>
      <w:r w:rsidR="00FE078C">
        <w:rPr>
          <w:rFonts w:eastAsia="仿宋_GB2312" w:hint="eastAsia"/>
          <w:color w:val="000000"/>
          <w:sz w:val="32"/>
          <w:szCs w:val="32"/>
        </w:rPr>
        <w:t>6</w:t>
      </w:r>
      <w:r w:rsidRPr="009140AA">
        <w:rPr>
          <w:rFonts w:eastAsia="仿宋_GB2312"/>
          <w:color w:val="000000"/>
          <w:sz w:val="32"/>
          <w:szCs w:val="32"/>
        </w:rPr>
        <w:t>年</w:t>
      </w:r>
      <w:r>
        <w:rPr>
          <w:rFonts w:eastAsia="仿宋_GB2312" w:hint="eastAsia"/>
          <w:color w:val="000000"/>
          <w:sz w:val="32"/>
          <w:szCs w:val="32"/>
        </w:rPr>
        <w:t>3</w:t>
      </w:r>
      <w:r w:rsidRPr="009140AA">
        <w:rPr>
          <w:rFonts w:eastAsia="仿宋_GB2312"/>
          <w:color w:val="000000"/>
          <w:sz w:val="32"/>
          <w:szCs w:val="32"/>
        </w:rPr>
        <w:t>月</w:t>
      </w:r>
      <w:r w:rsidR="005201E9">
        <w:rPr>
          <w:rFonts w:eastAsia="仿宋_GB2312" w:hint="eastAsia"/>
          <w:color w:val="000000"/>
          <w:sz w:val="32"/>
          <w:szCs w:val="32"/>
        </w:rPr>
        <w:t>8</w:t>
      </w:r>
      <w:r w:rsidRPr="009140AA">
        <w:rPr>
          <w:rFonts w:eastAsia="仿宋_GB2312"/>
          <w:color w:val="000000"/>
          <w:sz w:val="32"/>
          <w:szCs w:val="32"/>
        </w:rPr>
        <w:t>日</w:t>
      </w:r>
    </w:p>
    <w:p w:rsidR="000E2050" w:rsidRDefault="000E2050" w:rsidP="003D2A2C">
      <w:pPr>
        <w:adjustRightInd w:val="0"/>
        <w:snapToGrid w:val="0"/>
        <w:spacing w:line="360" w:lineRule="auto"/>
        <w:ind w:right="480"/>
        <w:rPr>
          <w:rFonts w:eastAsia="黑体"/>
          <w:color w:val="000000"/>
          <w:sz w:val="32"/>
          <w:szCs w:val="32"/>
        </w:rPr>
        <w:sectPr w:rsidR="000E2050" w:rsidSect="002206C0">
          <w:footerReference w:type="even" r:id="rId7"/>
          <w:footerReference w:type="default" r:id="rId8"/>
          <w:pgSz w:w="11906" w:h="16838" w:code="9"/>
          <w:pgMar w:top="2098" w:right="1588" w:bottom="2098" w:left="1588" w:header="851" w:footer="1588" w:gutter="0"/>
          <w:pgNumType w:fmt="numberInDash"/>
          <w:cols w:space="425"/>
          <w:docGrid w:linePitch="312"/>
        </w:sectPr>
      </w:pPr>
    </w:p>
    <w:p w:rsidR="000E2050" w:rsidRDefault="000E2050" w:rsidP="000E2050">
      <w:pPr>
        <w:tabs>
          <w:tab w:val="left" w:pos="7449"/>
        </w:tabs>
        <w:adjustRightInd w:val="0"/>
        <w:snapToGrid w:val="0"/>
        <w:spacing w:line="600" w:lineRule="exact"/>
        <w:rPr>
          <w:rFonts w:eastAsia="黑体"/>
          <w:color w:val="000000"/>
          <w:kern w:val="0"/>
          <w:sz w:val="32"/>
          <w:szCs w:val="32"/>
        </w:rPr>
      </w:pPr>
      <w:r w:rsidRPr="00161990">
        <w:rPr>
          <w:rFonts w:eastAsia="黑体"/>
          <w:color w:val="000000"/>
          <w:kern w:val="0"/>
          <w:sz w:val="32"/>
          <w:szCs w:val="32"/>
        </w:rPr>
        <w:lastRenderedPageBreak/>
        <w:t>附件</w:t>
      </w:r>
      <w:r w:rsidRPr="00161990">
        <w:rPr>
          <w:rFonts w:eastAsia="黑体"/>
          <w:color w:val="000000"/>
          <w:kern w:val="0"/>
          <w:sz w:val="32"/>
          <w:szCs w:val="32"/>
        </w:rPr>
        <w:t>1</w:t>
      </w:r>
    </w:p>
    <w:p w:rsidR="000E2050" w:rsidRPr="00161990" w:rsidRDefault="000E2050" w:rsidP="000E2050">
      <w:pPr>
        <w:tabs>
          <w:tab w:val="left" w:pos="7449"/>
        </w:tabs>
        <w:adjustRightInd w:val="0"/>
        <w:snapToGrid w:val="0"/>
        <w:spacing w:line="600" w:lineRule="exact"/>
        <w:rPr>
          <w:rFonts w:eastAsia="黑体"/>
          <w:color w:val="000000"/>
          <w:kern w:val="0"/>
          <w:sz w:val="32"/>
          <w:szCs w:val="32"/>
        </w:rPr>
      </w:pPr>
    </w:p>
    <w:p w:rsidR="000E2050" w:rsidRPr="00161990" w:rsidRDefault="000E2050" w:rsidP="000E2050">
      <w:pPr>
        <w:tabs>
          <w:tab w:val="left" w:pos="7449"/>
        </w:tabs>
        <w:adjustRightInd w:val="0"/>
        <w:snapToGrid w:val="0"/>
        <w:spacing w:line="600" w:lineRule="exact"/>
        <w:jc w:val="center"/>
        <w:rPr>
          <w:b/>
          <w:kern w:val="0"/>
          <w:sz w:val="36"/>
          <w:szCs w:val="36"/>
        </w:rPr>
      </w:pPr>
      <w:r w:rsidRPr="00161990">
        <w:rPr>
          <w:b/>
          <w:kern w:val="0"/>
          <w:sz w:val="36"/>
          <w:szCs w:val="36"/>
        </w:rPr>
        <w:t>201</w:t>
      </w:r>
      <w:r w:rsidR="00EB522E">
        <w:rPr>
          <w:rFonts w:hint="eastAsia"/>
          <w:b/>
          <w:kern w:val="0"/>
          <w:sz w:val="36"/>
          <w:szCs w:val="36"/>
        </w:rPr>
        <w:t>6</w:t>
      </w:r>
      <w:r w:rsidRPr="00161990">
        <w:rPr>
          <w:rFonts w:hAnsi="宋体"/>
          <w:b/>
          <w:kern w:val="0"/>
          <w:sz w:val="36"/>
          <w:szCs w:val="36"/>
        </w:rPr>
        <w:t>年全国消费促进月浙江活动（</w:t>
      </w:r>
      <w:r w:rsidRPr="00161990">
        <w:rPr>
          <w:b/>
          <w:kern w:val="0"/>
          <w:sz w:val="36"/>
          <w:szCs w:val="36"/>
          <w:u w:val="single"/>
        </w:rPr>
        <w:t xml:space="preserve">      </w:t>
      </w:r>
      <w:r w:rsidRPr="00161990">
        <w:rPr>
          <w:rFonts w:hAnsi="宋体"/>
          <w:b/>
          <w:kern w:val="0"/>
          <w:sz w:val="36"/>
          <w:szCs w:val="36"/>
        </w:rPr>
        <w:t>市）汇总表</w:t>
      </w:r>
    </w:p>
    <w:p w:rsidR="000E2050" w:rsidRPr="00182DAE" w:rsidRDefault="000E2050" w:rsidP="000E2050">
      <w:pPr>
        <w:tabs>
          <w:tab w:val="left" w:pos="7449"/>
        </w:tabs>
        <w:adjustRightInd w:val="0"/>
        <w:snapToGrid w:val="0"/>
        <w:spacing w:line="600" w:lineRule="exact"/>
        <w:rPr>
          <w:rFonts w:ascii="宋体" w:hAnsi="宋体"/>
          <w:kern w:val="0"/>
          <w:sz w:val="32"/>
          <w:szCs w:val="32"/>
        </w:rPr>
      </w:pPr>
    </w:p>
    <w:tbl>
      <w:tblPr>
        <w:tblW w:w="14124" w:type="dxa"/>
        <w:jc w:val="center"/>
        <w:tblLayout w:type="fixed"/>
        <w:tblLook w:val="0000" w:firstRow="0" w:lastRow="0" w:firstColumn="0" w:lastColumn="0" w:noHBand="0" w:noVBand="0"/>
      </w:tblPr>
      <w:tblGrid>
        <w:gridCol w:w="847"/>
        <w:gridCol w:w="2433"/>
        <w:gridCol w:w="1462"/>
        <w:gridCol w:w="1463"/>
        <w:gridCol w:w="1080"/>
        <w:gridCol w:w="1080"/>
        <w:gridCol w:w="1493"/>
        <w:gridCol w:w="2133"/>
        <w:gridCol w:w="2133"/>
      </w:tblGrid>
      <w:tr w:rsidR="000E2050" w:rsidRPr="005011CB" w:rsidTr="00F4097C">
        <w:trPr>
          <w:trHeight w:val="397"/>
          <w:jc w:val="center"/>
        </w:trPr>
        <w:tc>
          <w:tcPr>
            <w:tcW w:w="1412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2050" w:rsidRPr="00161990" w:rsidRDefault="000E2050" w:rsidP="00F4097C">
            <w:pPr>
              <w:widowControl/>
              <w:adjustRightInd w:val="0"/>
              <w:snapToGrid w:val="0"/>
              <w:spacing w:line="360" w:lineRule="auto"/>
              <w:rPr>
                <w:kern w:val="0"/>
                <w:sz w:val="28"/>
                <w:szCs w:val="28"/>
              </w:rPr>
            </w:pPr>
            <w:r w:rsidRPr="00161990">
              <w:rPr>
                <w:rFonts w:eastAsia="仿宋_GB2312"/>
                <w:kern w:val="0"/>
                <w:sz w:val="28"/>
                <w:szCs w:val="28"/>
              </w:rPr>
              <w:t>填报单位（公章）</w:t>
            </w:r>
          </w:p>
        </w:tc>
      </w:tr>
      <w:tr w:rsidR="000E2050" w:rsidRPr="005011CB" w:rsidTr="00F4097C">
        <w:trPr>
          <w:trHeight w:val="397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050" w:rsidRPr="005011CB" w:rsidRDefault="000E2050" w:rsidP="00F4097C">
            <w:pPr>
              <w:widowControl/>
              <w:adjustRightInd w:val="0"/>
              <w:snapToGrid w:val="0"/>
              <w:jc w:val="center"/>
              <w:rPr>
                <w:rFonts w:ascii="黑体" w:eastAsia="黑体" w:hAnsi="宋体" w:cs="宋体"/>
                <w:b/>
                <w:kern w:val="0"/>
                <w:sz w:val="28"/>
                <w:szCs w:val="28"/>
              </w:rPr>
            </w:pPr>
            <w:r w:rsidRPr="005011CB">
              <w:rPr>
                <w:rFonts w:ascii="黑体" w:eastAsia="黑体" w:hAnsi="宋体" w:cs="宋体" w:hint="eastAsia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2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050" w:rsidRPr="005011CB" w:rsidRDefault="000E2050" w:rsidP="00F4097C">
            <w:pPr>
              <w:widowControl/>
              <w:adjustRightInd w:val="0"/>
              <w:snapToGrid w:val="0"/>
              <w:jc w:val="center"/>
              <w:rPr>
                <w:rFonts w:ascii="黑体" w:eastAsia="黑体" w:hAnsi="宋体" w:cs="宋体"/>
                <w:b/>
                <w:kern w:val="0"/>
                <w:sz w:val="28"/>
                <w:szCs w:val="28"/>
              </w:rPr>
            </w:pPr>
            <w:r w:rsidRPr="005011CB">
              <w:rPr>
                <w:rFonts w:ascii="黑体" w:eastAsia="黑体" w:hAnsi="宋体" w:cs="宋体" w:hint="eastAsia"/>
                <w:b/>
                <w:kern w:val="0"/>
                <w:sz w:val="28"/>
                <w:szCs w:val="28"/>
              </w:rPr>
              <w:t>活动名称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050" w:rsidRPr="005011CB" w:rsidRDefault="000E2050" w:rsidP="00F4097C">
            <w:pPr>
              <w:widowControl/>
              <w:adjustRightInd w:val="0"/>
              <w:snapToGrid w:val="0"/>
              <w:jc w:val="center"/>
              <w:rPr>
                <w:rFonts w:ascii="黑体" w:eastAsia="黑体" w:hAnsi="宋体" w:cs="宋体"/>
                <w:b/>
                <w:kern w:val="0"/>
                <w:sz w:val="28"/>
                <w:szCs w:val="28"/>
              </w:rPr>
            </w:pPr>
            <w:r w:rsidRPr="005011CB">
              <w:rPr>
                <w:rFonts w:ascii="黑体" w:eastAsia="黑体" w:hAnsi="宋体" w:cs="宋体" w:hint="eastAsia"/>
                <w:b/>
                <w:kern w:val="0"/>
                <w:sz w:val="28"/>
                <w:szCs w:val="28"/>
              </w:rPr>
              <w:t>主办单位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050" w:rsidRPr="005011CB" w:rsidRDefault="000E2050" w:rsidP="00F4097C">
            <w:pPr>
              <w:widowControl/>
              <w:adjustRightInd w:val="0"/>
              <w:snapToGrid w:val="0"/>
              <w:jc w:val="center"/>
              <w:rPr>
                <w:rFonts w:ascii="黑体" w:eastAsia="黑体" w:hAnsi="宋体" w:cs="宋体"/>
                <w:b/>
                <w:kern w:val="0"/>
                <w:sz w:val="28"/>
                <w:szCs w:val="28"/>
              </w:rPr>
            </w:pPr>
            <w:r w:rsidRPr="005011CB">
              <w:rPr>
                <w:rFonts w:ascii="黑体" w:eastAsia="黑体" w:hAnsi="宋体" w:cs="宋体" w:hint="eastAsia"/>
                <w:b/>
                <w:kern w:val="0"/>
                <w:sz w:val="28"/>
                <w:szCs w:val="28"/>
              </w:rPr>
              <w:t>承办单位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050" w:rsidRPr="005011CB" w:rsidRDefault="000E2050" w:rsidP="00F4097C">
            <w:pPr>
              <w:widowControl/>
              <w:adjustRightInd w:val="0"/>
              <w:snapToGrid w:val="0"/>
              <w:jc w:val="center"/>
              <w:rPr>
                <w:rFonts w:ascii="黑体" w:eastAsia="黑体" w:hAnsi="宋体" w:cs="宋体"/>
                <w:b/>
                <w:kern w:val="0"/>
                <w:sz w:val="28"/>
                <w:szCs w:val="28"/>
              </w:rPr>
            </w:pPr>
            <w:r w:rsidRPr="005011CB">
              <w:rPr>
                <w:rFonts w:ascii="黑体" w:eastAsia="黑体" w:hAnsi="宋体" w:cs="宋体" w:hint="eastAsia"/>
                <w:b/>
                <w:kern w:val="0"/>
                <w:sz w:val="28"/>
                <w:szCs w:val="28"/>
              </w:rPr>
              <w:t>时间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050" w:rsidRPr="005011CB" w:rsidRDefault="000E2050" w:rsidP="00F4097C">
            <w:pPr>
              <w:widowControl/>
              <w:adjustRightInd w:val="0"/>
              <w:snapToGrid w:val="0"/>
              <w:jc w:val="center"/>
              <w:rPr>
                <w:rFonts w:ascii="黑体" w:eastAsia="黑体" w:hAnsi="宋体" w:cs="宋体"/>
                <w:b/>
                <w:kern w:val="0"/>
                <w:sz w:val="28"/>
                <w:szCs w:val="28"/>
              </w:rPr>
            </w:pPr>
            <w:r w:rsidRPr="005011CB">
              <w:rPr>
                <w:rFonts w:ascii="黑体" w:eastAsia="黑体" w:hAnsi="宋体" w:cs="宋体" w:hint="eastAsia"/>
                <w:b/>
                <w:kern w:val="0"/>
                <w:sz w:val="28"/>
                <w:szCs w:val="28"/>
              </w:rPr>
              <w:t>地点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050" w:rsidRPr="005011CB" w:rsidRDefault="000E2050" w:rsidP="00F4097C">
            <w:pPr>
              <w:widowControl/>
              <w:adjustRightInd w:val="0"/>
              <w:snapToGrid w:val="0"/>
              <w:jc w:val="center"/>
              <w:rPr>
                <w:rFonts w:ascii="黑体" w:eastAsia="黑体" w:hAnsi="宋体" w:cs="宋体"/>
                <w:b/>
                <w:kern w:val="0"/>
                <w:sz w:val="28"/>
                <w:szCs w:val="28"/>
              </w:rPr>
            </w:pPr>
            <w:r w:rsidRPr="005011CB">
              <w:rPr>
                <w:rFonts w:ascii="黑体" w:eastAsia="黑体" w:hAnsi="宋体" w:cs="宋体" w:hint="eastAsia"/>
                <w:b/>
                <w:kern w:val="0"/>
                <w:sz w:val="28"/>
                <w:szCs w:val="28"/>
              </w:rPr>
              <w:t>参与企业数量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050" w:rsidRPr="005011CB" w:rsidRDefault="000E2050" w:rsidP="00F4097C">
            <w:pPr>
              <w:widowControl/>
              <w:adjustRightInd w:val="0"/>
              <w:snapToGrid w:val="0"/>
              <w:jc w:val="center"/>
              <w:rPr>
                <w:rFonts w:ascii="黑体" w:eastAsia="黑体" w:hAnsi="宋体" w:cs="宋体"/>
                <w:b/>
                <w:kern w:val="0"/>
                <w:sz w:val="28"/>
                <w:szCs w:val="28"/>
              </w:rPr>
            </w:pPr>
            <w:r w:rsidRPr="005011CB">
              <w:rPr>
                <w:rFonts w:ascii="黑体" w:eastAsia="黑体" w:hAnsi="宋体" w:cs="宋体" w:hint="eastAsia"/>
                <w:b/>
                <w:kern w:val="0"/>
                <w:sz w:val="28"/>
                <w:szCs w:val="28"/>
              </w:rPr>
              <w:t>参与企业</w:t>
            </w:r>
          </w:p>
          <w:p w:rsidR="000E2050" w:rsidRPr="005011CB" w:rsidRDefault="000E2050" w:rsidP="00F4097C">
            <w:pPr>
              <w:widowControl/>
              <w:adjustRightInd w:val="0"/>
              <w:snapToGrid w:val="0"/>
              <w:jc w:val="center"/>
              <w:rPr>
                <w:rFonts w:ascii="黑体" w:eastAsia="黑体" w:hAnsi="宋体" w:cs="宋体"/>
                <w:b/>
                <w:kern w:val="0"/>
                <w:sz w:val="28"/>
                <w:szCs w:val="28"/>
              </w:rPr>
            </w:pPr>
            <w:r w:rsidRPr="005011CB">
              <w:rPr>
                <w:rFonts w:ascii="黑体" w:eastAsia="黑体" w:hAnsi="宋体" w:cs="宋体" w:hint="eastAsia"/>
                <w:b/>
                <w:kern w:val="0"/>
                <w:sz w:val="28"/>
                <w:szCs w:val="28"/>
              </w:rPr>
              <w:t>名称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050" w:rsidRPr="005011CB" w:rsidRDefault="000E2050" w:rsidP="00F4097C">
            <w:pPr>
              <w:widowControl/>
              <w:adjustRightInd w:val="0"/>
              <w:snapToGrid w:val="0"/>
              <w:jc w:val="center"/>
              <w:rPr>
                <w:rFonts w:ascii="黑体" w:eastAsia="黑体" w:hAnsi="宋体" w:cs="宋体"/>
                <w:b/>
                <w:kern w:val="0"/>
                <w:sz w:val="28"/>
                <w:szCs w:val="28"/>
              </w:rPr>
            </w:pPr>
            <w:r w:rsidRPr="005011CB">
              <w:rPr>
                <w:rFonts w:ascii="黑体" w:eastAsia="黑体" w:hAnsi="宋体" w:cs="宋体" w:hint="eastAsia"/>
                <w:b/>
                <w:kern w:val="0"/>
                <w:sz w:val="28"/>
                <w:szCs w:val="28"/>
              </w:rPr>
              <w:t>主要内容</w:t>
            </w:r>
          </w:p>
        </w:tc>
      </w:tr>
      <w:tr w:rsidR="000E2050" w:rsidRPr="005011CB" w:rsidTr="00F4097C">
        <w:trPr>
          <w:trHeight w:hRule="exact" w:val="482"/>
          <w:jc w:val="center"/>
        </w:trPr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050" w:rsidRPr="005011CB" w:rsidRDefault="000E2050" w:rsidP="00F4097C">
            <w:pPr>
              <w:widowControl/>
              <w:adjustRightInd w:val="0"/>
              <w:snapToGrid w:val="0"/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050" w:rsidRPr="005011CB" w:rsidRDefault="000E2050" w:rsidP="00F4097C">
            <w:pPr>
              <w:widowControl/>
              <w:adjustRightInd w:val="0"/>
              <w:snapToGrid w:val="0"/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050" w:rsidRPr="005011CB" w:rsidRDefault="000E2050" w:rsidP="00F4097C">
            <w:pPr>
              <w:widowControl/>
              <w:adjustRightInd w:val="0"/>
              <w:snapToGrid w:val="0"/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050" w:rsidRPr="005011CB" w:rsidRDefault="000E2050" w:rsidP="00F4097C">
            <w:pPr>
              <w:widowControl/>
              <w:adjustRightInd w:val="0"/>
              <w:snapToGrid w:val="0"/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050" w:rsidRPr="005011CB" w:rsidRDefault="000E2050" w:rsidP="00F4097C">
            <w:pPr>
              <w:widowControl/>
              <w:adjustRightInd w:val="0"/>
              <w:snapToGrid w:val="0"/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050" w:rsidRPr="005011CB" w:rsidRDefault="000E2050" w:rsidP="00F4097C">
            <w:pPr>
              <w:widowControl/>
              <w:adjustRightInd w:val="0"/>
              <w:snapToGrid w:val="0"/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050" w:rsidRPr="005011CB" w:rsidRDefault="000E2050" w:rsidP="00F4097C">
            <w:pPr>
              <w:widowControl/>
              <w:adjustRightInd w:val="0"/>
              <w:snapToGrid w:val="0"/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050" w:rsidRPr="005011CB" w:rsidRDefault="000E2050" w:rsidP="00F4097C">
            <w:pPr>
              <w:widowControl/>
              <w:adjustRightInd w:val="0"/>
              <w:snapToGrid w:val="0"/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050" w:rsidRPr="005011CB" w:rsidRDefault="000E2050" w:rsidP="00F4097C">
            <w:pPr>
              <w:widowControl/>
              <w:adjustRightInd w:val="0"/>
              <w:snapToGrid w:val="0"/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</w:p>
        </w:tc>
      </w:tr>
      <w:tr w:rsidR="000E2050" w:rsidRPr="005011CB" w:rsidTr="00F4097C">
        <w:trPr>
          <w:trHeight w:hRule="exact" w:val="482"/>
          <w:jc w:val="center"/>
        </w:trPr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050" w:rsidRPr="005011CB" w:rsidRDefault="000E2050" w:rsidP="00F4097C">
            <w:pPr>
              <w:widowControl/>
              <w:adjustRightInd w:val="0"/>
              <w:snapToGrid w:val="0"/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050" w:rsidRPr="005011CB" w:rsidRDefault="000E2050" w:rsidP="00F4097C">
            <w:pPr>
              <w:widowControl/>
              <w:adjustRightInd w:val="0"/>
              <w:snapToGrid w:val="0"/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050" w:rsidRPr="005011CB" w:rsidRDefault="000E2050" w:rsidP="00F4097C">
            <w:pPr>
              <w:widowControl/>
              <w:adjustRightInd w:val="0"/>
              <w:snapToGrid w:val="0"/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050" w:rsidRPr="005011CB" w:rsidRDefault="000E2050" w:rsidP="00F4097C">
            <w:pPr>
              <w:widowControl/>
              <w:adjustRightInd w:val="0"/>
              <w:snapToGrid w:val="0"/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050" w:rsidRPr="005011CB" w:rsidRDefault="000E2050" w:rsidP="00F4097C">
            <w:pPr>
              <w:widowControl/>
              <w:adjustRightInd w:val="0"/>
              <w:snapToGrid w:val="0"/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050" w:rsidRPr="005011CB" w:rsidRDefault="000E2050" w:rsidP="00F4097C">
            <w:pPr>
              <w:widowControl/>
              <w:adjustRightInd w:val="0"/>
              <w:snapToGrid w:val="0"/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050" w:rsidRPr="005011CB" w:rsidRDefault="000E2050" w:rsidP="00F4097C">
            <w:pPr>
              <w:widowControl/>
              <w:adjustRightInd w:val="0"/>
              <w:snapToGrid w:val="0"/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050" w:rsidRPr="005011CB" w:rsidRDefault="000E2050" w:rsidP="00F4097C">
            <w:pPr>
              <w:widowControl/>
              <w:adjustRightInd w:val="0"/>
              <w:snapToGrid w:val="0"/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050" w:rsidRPr="005011CB" w:rsidRDefault="000E2050" w:rsidP="00F4097C">
            <w:pPr>
              <w:widowControl/>
              <w:adjustRightInd w:val="0"/>
              <w:snapToGrid w:val="0"/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</w:p>
        </w:tc>
      </w:tr>
      <w:tr w:rsidR="000E2050" w:rsidRPr="005011CB" w:rsidTr="00F4097C">
        <w:trPr>
          <w:trHeight w:hRule="exact" w:val="482"/>
          <w:jc w:val="center"/>
        </w:trPr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050" w:rsidRPr="005011CB" w:rsidRDefault="000E2050" w:rsidP="00F4097C">
            <w:pPr>
              <w:widowControl/>
              <w:adjustRightInd w:val="0"/>
              <w:snapToGrid w:val="0"/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050" w:rsidRPr="005011CB" w:rsidRDefault="000E2050" w:rsidP="00F4097C">
            <w:pPr>
              <w:widowControl/>
              <w:adjustRightInd w:val="0"/>
              <w:snapToGrid w:val="0"/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050" w:rsidRPr="005011CB" w:rsidRDefault="000E2050" w:rsidP="00F4097C">
            <w:pPr>
              <w:widowControl/>
              <w:adjustRightInd w:val="0"/>
              <w:snapToGrid w:val="0"/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050" w:rsidRPr="005011CB" w:rsidRDefault="000E2050" w:rsidP="00F4097C">
            <w:pPr>
              <w:widowControl/>
              <w:adjustRightInd w:val="0"/>
              <w:snapToGrid w:val="0"/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050" w:rsidRPr="005011CB" w:rsidRDefault="000E2050" w:rsidP="00F4097C">
            <w:pPr>
              <w:widowControl/>
              <w:adjustRightInd w:val="0"/>
              <w:snapToGrid w:val="0"/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050" w:rsidRPr="005011CB" w:rsidRDefault="000E2050" w:rsidP="00F4097C">
            <w:pPr>
              <w:widowControl/>
              <w:adjustRightInd w:val="0"/>
              <w:snapToGrid w:val="0"/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050" w:rsidRPr="005011CB" w:rsidRDefault="000E2050" w:rsidP="00F4097C">
            <w:pPr>
              <w:widowControl/>
              <w:adjustRightInd w:val="0"/>
              <w:snapToGrid w:val="0"/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050" w:rsidRPr="005011CB" w:rsidRDefault="000E2050" w:rsidP="00F4097C">
            <w:pPr>
              <w:widowControl/>
              <w:adjustRightInd w:val="0"/>
              <w:snapToGrid w:val="0"/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050" w:rsidRPr="005011CB" w:rsidRDefault="000E2050" w:rsidP="00F4097C">
            <w:pPr>
              <w:widowControl/>
              <w:adjustRightInd w:val="0"/>
              <w:snapToGrid w:val="0"/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</w:p>
        </w:tc>
      </w:tr>
      <w:tr w:rsidR="000E2050" w:rsidRPr="005011CB" w:rsidTr="00F4097C">
        <w:trPr>
          <w:trHeight w:hRule="exact" w:val="482"/>
          <w:jc w:val="center"/>
        </w:trPr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050" w:rsidRPr="005011CB" w:rsidRDefault="000E2050" w:rsidP="00F4097C">
            <w:pPr>
              <w:widowControl/>
              <w:adjustRightInd w:val="0"/>
              <w:snapToGrid w:val="0"/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050" w:rsidRPr="005011CB" w:rsidRDefault="000E2050" w:rsidP="00F4097C">
            <w:pPr>
              <w:widowControl/>
              <w:adjustRightInd w:val="0"/>
              <w:snapToGrid w:val="0"/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050" w:rsidRPr="005011CB" w:rsidRDefault="000E2050" w:rsidP="00F4097C">
            <w:pPr>
              <w:widowControl/>
              <w:adjustRightInd w:val="0"/>
              <w:snapToGrid w:val="0"/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050" w:rsidRPr="005011CB" w:rsidRDefault="000E2050" w:rsidP="00F4097C">
            <w:pPr>
              <w:widowControl/>
              <w:adjustRightInd w:val="0"/>
              <w:snapToGrid w:val="0"/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050" w:rsidRPr="005011CB" w:rsidRDefault="000E2050" w:rsidP="00F4097C">
            <w:pPr>
              <w:widowControl/>
              <w:adjustRightInd w:val="0"/>
              <w:snapToGrid w:val="0"/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050" w:rsidRPr="005011CB" w:rsidRDefault="000E2050" w:rsidP="00F4097C">
            <w:pPr>
              <w:widowControl/>
              <w:adjustRightInd w:val="0"/>
              <w:snapToGrid w:val="0"/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050" w:rsidRPr="005011CB" w:rsidRDefault="000E2050" w:rsidP="00F4097C">
            <w:pPr>
              <w:widowControl/>
              <w:adjustRightInd w:val="0"/>
              <w:snapToGrid w:val="0"/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050" w:rsidRPr="005011CB" w:rsidRDefault="000E2050" w:rsidP="00F4097C">
            <w:pPr>
              <w:widowControl/>
              <w:adjustRightInd w:val="0"/>
              <w:snapToGrid w:val="0"/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050" w:rsidRPr="005011CB" w:rsidRDefault="000E2050" w:rsidP="00F4097C">
            <w:pPr>
              <w:widowControl/>
              <w:adjustRightInd w:val="0"/>
              <w:snapToGrid w:val="0"/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</w:p>
        </w:tc>
      </w:tr>
      <w:tr w:rsidR="000E2050" w:rsidRPr="005011CB" w:rsidTr="00F4097C">
        <w:trPr>
          <w:trHeight w:hRule="exact" w:val="482"/>
          <w:jc w:val="center"/>
        </w:trPr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050" w:rsidRPr="005011CB" w:rsidRDefault="000E2050" w:rsidP="00F4097C">
            <w:pPr>
              <w:widowControl/>
              <w:adjustRightInd w:val="0"/>
              <w:snapToGrid w:val="0"/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050" w:rsidRPr="005011CB" w:rsidRDefault="000E2050" w:rsidP="00F4097C">
            <w:pPr>
              <w:widowControl/>
              <w:adjustRightInd w:val="0"/>
              <w:snapToGrid w:val="0"/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050" w:rsidRPr="005011CB" w:rsidRDefault="000E2050" w:rsidP="00F4097C">
            <w:pPr>
              <w:widowControl/>
              <w:adjustRightInd w:val="0"/>
              <w:snapToGrid w:val="0"/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050" w:rsidRPr="005011CB" w:rsidRDefault="000E2050" w:rsidP="00F4097C">
            <w:pPr>
              <w:widowControl/>
              <w:adjustRightInd w:val="0"/>
              <w:snapToGrid w:val="0"/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050" w:rsidRPr="005011CB" w:rsidRDefault="000E2050" w:rsidP="00F4097C">
            <w:pPr>
              <w:widowControl/>
              <w:adjustRightInd w:val="0"/>
              <w:snapToGrid w:val="0"/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050" w:rsidRPr="005011CB" w:rsidRDefault="000E2050" w:rsidP="00F4097C">
            <w:pPr>
              <w:widowControl/>
              <w:adjustRightInd w:val="0"/>
              <w:snapToGrid w:val="0"/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050" w:rsidRPr="005011CB" w:rsidRDefault="000E2050" w:rsidP="00F4097C">
            <w:pPr>
              <w:widowControl/>
              <w:adjustRightInd w:val="0"/>
              <w:snapToGrid w:val="0"/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050" w:rsidRPr="005011CB" w:rsidRDefault="000E2050" w:rsidP="00F4097C">
            <w:pPr>
              <w:widowControl/>
              <w:adjustRightInd w:val="0"/>
              <w:snapToGrid w:val="0"/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050" w:rsidRPr="005011CB" w:rsidRDefault="000E2050" w:rsidP="00F4097C">
            <w:pPr>
              <w:widowControl/>
              <w:adjustRightInd w:val="0"/>
              <w:snapToGrid w:val="0"/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</w:p>
        </w:tc>
      </w:tr>
      <w:tr w:rsidR="000E2050" w:rsidRPr="005011CB" w:rsidTr="00F4097C">
        <w:trPr>
          <w:trHeight w:hRule="exact" w:val="482"/>
          <w:jc w:val="center"/>
        </w:trPr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050" w:rsidRPr="005011CB" w:rsidRDefault="000E2050" w:rsidP="00F4097C">
            <w:pPr>
              <w:widowControl/>
              <w:adjustRightInd w:val="0"/>
              <w:snapToGrid w:val="0"/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050" w:rsidRPr="005011CB" w:rsidRDefault="000E2050" w:rsidP="00F4097C">
            <w:pPr>
              <w:widowControl/>
              <w:adjustRightInd w:val="0"/>
              <w:snapToGrid w:val="0"/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050" w:rsidRPr="005011CB" w:rsidRDefault="000E2050" w:rsidP="00F4097C">
            <w:pPr>
              <w:widowControl/>
              <w:adjustRightInd w:val="0"/>
              <w:snapToGrid w:val="0"/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050" w:rsidRPr="005011CB" w:rsidRDefault="000E2050" w:rsidP="00F4097C">
            <w:pPr>
              <w:widowControl/>
              <w:adjustRightInd w:val="0"/>
              <w:snapToGrid w:val="0"/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050" w:rsidRPr="005011CB" w:rsidRDefault="000E2050" w:rsidP="00F4097C">
            <w:pPr>
              <w:widowControl/>
              <w:adjustRightInd w:val="0"/>
              <w:snapToGrid w:val="0"/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050" w:rsidRPr="005011CB" w:rsidRDefault="000E2050" w:rsidP="00F4097C">
            <w:pPr>
              <w:widowControl/>
              <w:adjustRightInd w:val="0"/>
              <w:snapToGrid w:val="0"/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050" w:rsidRPr="005011CB" w:rsidRDefault="000E2050" w:rsidP="00F4097C">
            <w:pPr>
              <w:widowControl/>
              <w:adjustRightInd w:val="0"/>
              <w:snapToGrid w:val="0"/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050" w:rsidRPr="005011CB" w:rsidRDefault="000E2050" w:rsidP="00F4097C">
            <w:pPr>
              <w:widowControl/>
              <w:adjustRightInd w:val="0"/>
              <w:snapToGrid w:val="0"/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050" w:rsidRPr="005011CB" w:rsidRDefault="000E2050" w:rsidP="00F4097C">
            <w:pPr>
              <w:widowControl/>
              <w:adjustRightInd w:val="0"/>
              <w:snapToGrid w:val="0"/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</w:p>
        </w:tc>
      </w:tr>
      <w:tr w:rsidR="000E2050" w:rsidRPr="005011CB" w:rsidTr="00F4097C">
        <w:trPr>
          <w:trHeight w:hRule="exact" w:val="482"/>
          <w:jc w:val="center"/>
        </w:trPr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050" w:rsidRPr="005011CB" w:rsidRDefault="000E2050" w:rsidP="00F4097C">
            <w:pPr>
              <w:widowControl/>
              <w:adjustRightInd w:val="0"/>
              <w:snapToGrid w:val="0"/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050" w:rsidRPr="005011CB" w:rsidRDefault="000E2050" w:rsidP="00F4097C">
            <w:pPr>
              <w:widowControl/>
              <w:adjustRightInd w:val="0"/>
              <w:snapToGrid w:val="0"/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050" w:rsidRPr="005011CB" w:rsidRDefault="000E2050" w:rsidP="00F4097C">
            <w:pPr>
              <w:widowControl/>
              <w:adjustRightInd w:val="0"/>
              <w:snapToGrid w:val="0"/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050" w:rsidRPr="005011CB" w:rsidRDefault="000E2050" w:rsidP="00F4097C">
            <w:pPr>
              <w:widowControl/>
              <w:adjustRightInd w:val="0"/>
              <w:snapToGrid w:val="0"/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050" w:rsidRPr="005011CB" w:rsidRDefault="000E2050" w:rsidP="00F4097C">
            <w:pPr>
              <w:widowControl/>
              <w:adjustRightInd w:val="0"/>
              <w:snapToGrid w:val="0"/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050" w:rsidRPr="005011CB" w:rsidRDefault="000E2050" w:rsidP="00F4097C">
            <w:pPr>
              <w:widowControl/>
              <w:adjustRightInd w:val="0"/>
              <w:snapToGrid w:val="0"/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050" w:rsidRPr="005011CB" w:rsidRDefault="000E2050" w:rsidP="00F4097C">
            <w:pPr>
              <w:widowControl/>
              <w:adjustRightInd w:val="0"/>
              <w:snapToGrid w:val="0"/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050" w:rsidRPr="005011CB" w:rsidRDefault="000E2050" w:rsidP="00F4097C">
            <w:pPr>
              <w:widowControl/>
              <w:adjustRightInd w:val="0"/>
              <w:snapToGrid w:val="0"/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050" w:rsidRPr="005011CB" w:rsidRDefault="000E2050" w:rsidP="00F4097C">
            <w:pPr>
              <w:widowControl/>
              <w:adjustRightInd w:val="0"/>
              <w:snapToGrid w:val="0"/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</w:p>
        </w:tc>
      </w:tr>
      <w:tr w:rsidR="000E2050" w:rsidRPr="005011CB" w:rsidTr="00F4097C">
        <w:trPr>
          <w:trHeight w:hRule="exact" w:val="482"/>
          <w:jc w:val="center"/>
        </w:trPr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050" w:rsidRPr="005011CB" w:rsidRDefault="000E2050" w:rsidP="00F4097C">
            <w:pPr>
              <w:widowControl/>
              <w:adjustRightInd w:val="0"/>
              <w:snapToGrid w:val="0"/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050" w:rsidRPr="005011CB" w:rsidRDefault="000E2050" w:rsidP="00F4097C">
            <w:pPr>
              <w:widowControl/>
              <w:adjustRightInd w:val="0"/>
              <w:snapToGrid w:val="0"/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050" w:rsidRPr="005011CB" w:rsidRDefault="000E2050" w:rsidP="00F4097C">
            <w:pPr>
              <w:widowControl/>
              <w:adjustRightInd w:val="0"/>
              <w:snapToGrid w:val="0"/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050" w:rsidRPr="005011CB" w:rsidRDefault="000E2050" w:rsidP="00F4097C">
            <w:pPr>
              <w:widowControl/>
              <w:adjustRightInd w:val="0"/>
              <w:snapToGrid w:val="0"/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050" w:rsidRPr="005011CB" w:rsidRDefault="000E2050" w:rsidP="00F4097C">
            <w:pPr>
              <w:widowControl/>
              <w:adjustRightInd w:val="0"/>
              <w:snapToGrid w:val="0"/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050" w:rsidRPr="005011CB" w:rsidRDefault="000E2050" w:rsidP="00F4097C">
            <w:pPr>
              <w:widowControl/>
              <w:adjustRightInd w:val="0"/>
              <w:snapToGrid w:val="0"/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050" w:rsidRPr="005011CB" w:rsidRDefault="000E2050" w:rsidP="00F4097C">
            <w:pPr>
              <w:widowControl/>
              <w:adjustRightInd w:val="0"/>
              <w:snapToGrid w:val="0"/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050" w:rsidRPr="005011CB" w:rsidRDefault="000E2050" w:rsidP="00F4097C">
            <w:pPr>
              <w:widowControl/>
              <w:adjustRightInd w:val="0"/>
              <w:snapToGrid w:val="0"/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050" w:rsidRPr="005011CB" w:rsidRDefault="000E2050" w:rsidP="00F4097C">
            <w:pPr>
              <w:widowControl/>
              <w:adjustRightInd w:val="0"/>
              <w:snapToGrid w:val="0"/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</w:p>
        </w:tc>
      </w:tr>
      <w:tr w:rsidR="000E2050" w:rsidRPr="005011CB" w:rsidTr="00F4097C">
        <w:trPr>
          <w:trHeight w:val="397"/>
          <w:jc w:val="center"/>
        </w:trPr>
        <w:tc>
          <w:tcPr>
            <w:tcW w:w="14124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2050" w:rsidRPr="005011CB" w:rsidRDefault="000E2050" w:rsidP="00F4097C">
            <w:pPr>
              <w:widowControl/>
              <w:adjustRightInd w:val="0"/>
              <w:snapToGrid w:val="0"/>
              <w:spacing w:line="360" w:lineRule="auto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5011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填报时间：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                     </w:t>
            </w:r>
            <w:r w:rsidRPr="005011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联系人：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                </w:t>
            </w:r>
            <w:r w:rsidRPr="005011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联系电话：</w:t>
            </w:r>
          </w:p>
        </w:tc>
      </w:tr>
    </w:tbl>
    <w:p w:rsidR="000E2050" w:rsidRPr="00161990" w:rsidRDefault="000E2050" w:rsidP="000E2050">
      <w:pPr>
        <w:tabs>
          <w:tab w:val="left" w:pos="7449"/>
        </w:tabs>
        <w:adjustRightInd w:val="0"/>
        <w:snapToGrid w:val="0"/>
        <w:spacing w:line="600" w:lineRule="exact"/>
        <w:rPr>
          <w:rFonts w:eastAsia="黑体"/>
          <w:color w:val="000000"/>
          <w:kern w:val="0"/>
          <w:sz w:val="32"/>
          <w:szCs w:val="32"/>
        </w:rPr>
      </w:pPr>
      <w:r w:rsidRPr="00161990">
        <w:rPr>
          <w:rFonts w:eastAsia="黑体" w:hint="eastAsia"/>
          <w:color w:val="000000"/>
          <w:kern w:val="0"/>
          <w:sz w:val="32"/>
          <w:szCs w:val="32"/>
        </w:rPr>
        <w:lastRenderedPageBreak/>
        <w:t>附件</w:t>
      </w:r>
      <w:r w:rsidRPr="00161990">
        <w:rPr>
          <w:rFonts w:eastAsia="黑体" w:hint="eastAsia"/>
          <w:color w:val="000000"/>
          <w:kern w:val="0"/>
          <w:sz w:val="32"/>
          <w:szCs w:val="32"/>
        </w:rPr>
        <w:t>2</w:t>
      </w:r>
    </w:p>
    <w:p w:rsidR="000E2050" w:rsidRPr="00161990" w:rsidRDefault="000E2050" w:rsidP="000E2050">
      <w:pPr>
        <w:tabs>
          <w:tab w:val="left" w:pos="7449"/>
        </w:tabs>
        <w:adjustRightInd w:val="0"/>
        <w:snapToGrid w:val="0"/>
        <w:spacing w:line="600" w:lineRule="exact"/>
        <w:jc w:val="center"/>
        <w:rPr>
          <w:b/>
          <w:kern w:val="0"/>
          <w:sz w:val="36"/>
          <w:szCs w:val="36"/>
        </w:rPr>
      </w:pPr>
    </w:p>
    <w:p w:rsidR="000E2050" w:rsidRPr="00161990" w:rsidRDefault="000E2050" w:rsidP="000E2050">
      <w:pPr>
        <w:tabs>
          <w:tab w:val="left" w:pos="7449"/>
        </w:tabs>
        <w:adjustRightInd w:val="0"/>
        <w:snapToGrid w:val="0"/>
        <w:spacing w:line="600" w:lineRule="exact"/>
        <w:jc w:val="center"/>
        <w:rPr>
          <w:b/>
          <w:kern w:val="0"/>
          <w:sz w:val="36"/>
          <w:szCs w:val="36"/>
        </w:rPr>
      </w:pPr>
      <w:r w:rsidRPr="00161990">
        <w:rPr>
          <w:rFonts w:hint="eastAsia"/>
          <w:b/>
          <w:kern w:val="0"/>
          <w:sz w:val="36"/>
          <w:szCs w:val="36"/>
        </w:rPr>
        <w:t>201</w:t>
      </w:r>
      <w:r w:rsidR="00EB522E">
        <w:rPr>
          <w:rFonts w:hint="eastAsia"/>
          <w:b/>
          <w:kern w:val="0"/>
          <w:sz w:val="36"/>
          <w:szCs w:val="36"/>
        </w:rPr>
        <w:t>6</w:t>
      </w:r>
      <w:r w:rsidRPr="00161990">
        <w:rPr>
          <w:rFonts w:hint="eastAsia"/>
          <w:b/>
          <w:kern w:val="0"/>
          <w:sz w:val="36"/>
          <w:szCs w:val="36"/>
        </w:rPr>
        <w:t>年全国消费促进月浙江活动（</w:t>
      </w:r>
      <w:r w:rsidRPr="00161990">
        <w:rPr>
          <w:rFonts w:hint="eastAsia"/>
          <w:b/>
          <w:kern w:val="0"/>
          <w:sz w:val="36"/>
          <w:szCs w:val="36"/>
          <w:u w:val="single"/>
        </w:rPr>
        <w:t xml:space="preserve">        </w:t>
      </w:r>
      <w:r w:rsidRPr="00161990">
        <w:rPr>
          <w:rFonts w:hint="eastAsia"/>
          <w:b/>
          <w:kern w:val="0"/>
          <w:sz w:val="36"/>
          <w:szCs w:val="36"/>
        </w:rPr>
        <w:t>市）成效统计表</w:t>
      </w:r>
    </w:p>
    <w:p w:rsidR="000E2050" w:rsidRDefault="000E2050" w:rsidP="000E2050">
      <w:pPr>
        <w:tabs>
          <w:tab w:val="left" w:pos="7449"/>
        </w:tabs>
        <w:adjustRightInd w:val="0"/>
        <w:snapToGrid w:val="0"/>
        <w:spacing w:line="600" w:lineRule="exact"/>
        <w:rPr>
          <w:rFonts w:ascii="宋体" w:hAnsi="宋体"/>
          <w:b/>
          <w:kern w:val="0"/>
          <w:sz w:val="36"/>
          <w:szCs w:val="36"/>
        </w:rPr>
      </w:pPr>
    </w:p>
    <w:tbl>
      <w:tblPr>
        <w:tblW w:w="13685" w:type="dxa"/>
        <w:jc w:val="center"/>
        <w:tblLayout w:type="fixed"/>
        <w:tblLook w:val="0000" w:firstRow="0" w:lastRow="0" w:firstColumn="0" w:lastColumn="0" w:noHBand="0" w:noVBand="0"/>
      </w:tblPr>
      <w:tblGrid>
        <w:gridCol w:w="938"/>
        <w:gridCol w:w="3059"/>
        <w:gridCol w:w="1566"/>
        <w:gridCol w:w="1110"/>
        <w:gridCol w:w="1271"/>
        <w:gridCol w:w="2809"/>
        <w:gridCol w:w="2932"/>
      </w:tblGrid>
      <w:tr w:rsidR="000E2050" w:rsidRPr="005011CB" w:rsidTr="00F4097C">
        <w:trPr>
          <w:trHeight w:val="420"/>
          <w:jc w:val="center"/>
        </w:trPr>
        <w:tc>
          <w:tcPr>
            <w:tcW w:w="1334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2050" w:rsidRPr="005011CB" w:rsidRDefault="000E2050" w:rsidP="00F4097C">
            <w:pPr>
              <w:widowControl/>
              <w:adjustRightInd w:val="0"/>
              <w:snapToGrid w:val="0"/>
              <w:spacing w:line="360" w:lineRule="auto"/>
              <w:rPr>
                <w:kern w:val="0"/>
                <w:sz w:val="28"/>
                <w:szCs w:val="28"/>
              </w:rPr>
            </w:pPr>
            <w:r w:rsidRPr="005011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填报单位（公章）</w:t>
            </w:r>
          </w:p>
        </w:tc>
      </w:tr>
      <w:tr w:rsidR="000E2050" w:rsidRPr="005011CB" w:rsidTr="00F4097C">
        <w:trPr>
          <w:trHeight w:hRule="exact" w:val="454"/>
          <w:jc w:val="center"/>
        </w:trPr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050" w:rsidRPr="005011CB" w:rsidRDefault="000E2050" w:rsidP="00F4097C">
            <w:pPr>
              <w:widowControl/>
              <w:adjustRightInd w:val="0"/>
              <w:snapToGrid w:val="0"/>
              <w:jc w:val="center"/>
              <w:rPr>
                <w:rFonts w:ascii="黑体" w:eastAsia="黑体" w:hAnsi="宋体" w:cs="宋体"/>
                <w:b/>
                <w:kern w:val="0"/>
                <w:sz w:val="28"/>
                <w:szCs w:val="28"/>
              </w:rPr>
            </w:pPr>
            <w:r w:rsidRPr="005011CB">
              <w:rPr>
                <w:rFonts w:ascii="黑体" w:eastAsia="黑体" w:hAnsi="宋体" w:cs="宋体" w:hint="eastAsia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2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050" w:rsidRPr="005011CB" w:rsidRDefault="000E2050" w:rsidP="00F4097C">
            <w:pPr>
              <w:widowControl/>
              <w:adjustRightInd w:val="0"/>
              <w:snapToGrid w:val="0"/>
              <w:jc w:val="center"/>
              <w:rPr>
                <w:rFonts w:ascii="黑体" w:eastAsia="黑体" w:hAnsi="宋体" w:cs="宋体"/>
                <w:b/>
                <w:kern w:val="0"/>
                <w:sz w:val="28"/>
                <w:szCs w:val="28"/>
              </w:rPr>
            </w:pPr>
            <w:r w:rsidRPr="005011CB">
              <w:rPr>
                <w:rFonts w:ascii="黑体" w:eastAsia="黑体" w:hAnsi="宋体" w:cs="宋体" w:hint="eastAsia"/>
                <w:b/>
                <w:kern w:val="0"/>
                <w:sz w:val="28"/>
                <w:szCs w:val="28"/>
              </w:rPr>
              <w:t>活动名称</w:t>
            </w:r>
          </w:p>
        </w:tc>
        <w:tc>
          <w:tcPr>
            <w:tcW w:w="1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050" w:rsidRPr="005011CB" w:rsidRDefault="000E2050" w:rsidP="00F4097C">
            <w:pPr>
              <w:widowControl/>
              <w:adjustRightInd w:val="0"/>
              <w:snapToGrid w:val="0"/>
              <w:jc w:val="center"/>
              <w:rPr>
                <w:rFonts w:ascii="黑体" w:eastAsia="黑体" w:hAnsi="宋体" w:cs="宋体"/>
                <w:b/>
                <w:kern w:val="0"/>
                <w:sz w:val="28"/>
                <w:szCs w:val="28"/>
              </w:rPr>
            </w:pPr>
            <w:r w:rsidRPr="005011CB">
              <w:rPr>
                <w:rFonts w:ascii="黑体" w:eastAsia="黑体" w:hAnsi="宋体" w:cs="宋体" w:hint="eastAsia"/>
                <w:b/>
                <w:kern w:val="0"/>
                <w:sz w:val="28"/>
                <w:szCs w:val="28"/>
              </w:rPr>
              <w:t>参与企业数量</w:t>
            </w:r>
          </w:p>
        </w:tc>
        <w:tc>
          <w:tcPr>
            <w:tcW w:w="50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2050" w:rsidRPr="005011CB" w:rsidRDefault="000E2050" w:rsidP="00F4097C">
            <w:pPr>
              <w:widowControl/>
              <w:adjustRightInd w:val="0"/>
              <w:snapToGrid w:val="0"/>
              <w:jc w:val="center"/>
              <w:rPr>
                <w:rFonts w:ascii="黑体" w:eastAsia="黑体" w:hAnsi="宋体" w:cs="宋体"/>
                <w:b/>
                <w:kern w:val="0"/>
                <w:sz w:val="28"/>
                <w:szCs w:val="28"/>
              </w:rPr>
            </w:pPr>
            <w:r w:rsidRPr="005011CB">
              <w:rPr>
                <w:rFonts w:ascii="黑体" w:eastAsia="黑体" w:hAnsi="宋体" w:cs="宋体" w:hint="eastAsia"/>
                <w:b/>
                <w:kern w:val="0"/>
                <w:sz w:val="28"/>
                <w:szCs w:val="28"/>
              </w:rPr>
              <w:t>参与企业消费促进月销售情况</w:t>
            </w:r>
          </w:p>
        </w:tc>
        <w:tc>
          <w:tcPr>
            <w:tcW w:w="2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050" w:rsidRPr="005011CB" w:rsidRDefault="000E2050" w:rsidP="00F4097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 w:rsidRPr="005011CB">
              <w:rPr>
                <w:rFonts w:ascii="黑体" w:eastAsia="黑体" w:hAnsi="宋体" w:cs="宋体" w:hint="eastAsia"/>
                <w:b/>
                <w:kern w:val="0"/>
                <w:sz w:val="28"/>
                <w:szCs w:val="28"/>
              </w:rPr>
              <w:t>主要特点</w:t>
            </w:r>
          </w:p>
        </w:tc>
      </w:tr>
      <w:tr w:rsidR="000E2050" w:rsidRPr="005011CB" w:rsidTr="00F4097C">
        <w:trPr>
          <w:trHeight w:hRule="exact" w:val="454"/>
          <w:jc w:val="center"/>
        </w:trPr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2050" w:rsidRPr="005011CB" w:rsidRDefault="000E2050" w:rsidP="00F4097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黑体" w:eastAsia="黑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2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2050" w:rsidRPr="005011CB" w:rsidRDefault="000E2050" w:rsidP="00F4097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黑体" w:eastAsia="黑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2050" w:rsidRPr="005011CB" w:rsidRDefault="000E2050" w:rsidP="00F4097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黑体" w:eastAsia="黑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050" w:rsidRPr="005011CB" w:rsidRDefault="000E2050" w:rsidP="00F4097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黑体" w:eastAsia="黑体" w:hAnsi="宋体" w:cs="宋体"/>
                <w:b/>
                <w:kern w:val="0"/>
                <w:sz w:val="28"/>
                <w:szCs w:val="28"/>
              </w:rPr>
            </w:pPr>
            <w:r w:rsidRPr="005011CB">
              <w:rPr>
                <w:rFonts w:ascii="黑体" w:eastAsia="黑体" w:hAnsi="宋体" w:cs="宋体" w:hint="eastAsia"/>
                <w:b/>
                <w:kern w:val="0"/>
                <w:sz w:val="28"/>
                <w:szCs w:val="28"/>
              </w:rPr>
              <w:t>销售额（万元）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2050" w:rsidRPr="005011CB" w:rsidRDefault="000E2050" w:rsidP="00F4097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黑体" w:eastAsia="黑体" w:hAnsi="宋体" w:cs="宋体"/>
                <w:b/>
                <w:kern w:val="0"/>
                <w:sz w:val="28"/>
                <w:szCs w:val="28"/>
              </w:rPr>
            </w:pPr>
            <w:r w:rsidRPr="005011CB">
              <w:rPr>
                <w:rFonts w:ascii="黑体" w:eastAsia="黑体" w:hAnsi="宋体" w:cs="宋体" w:hint="eastAsia"/>
                <w:b/>
                <w:kern w:val="0"/>
                <w:sz w:val="28"/>
                <w:szCs w:val="28"/>
              </w:rPr>
              <w:t>同比增长（</w:t>
            </w:r>
            <w:r w:rsidRPr="005011CB">
              <w:rPr>
                <w:rFonts w:ascii="黑体" w:eastAsia="黑体" w:hint="eastAsia"/>
                <w:b/>
                <w:kern w:val="0"/>
                <w:sz w:val="28"/>
                <w:szCs w:val="28"/>
              </w:rPr>
              <w:t>%</w:t>
            </w:r>
            <w:r w:rsidRPr="005011CB">
              <w:rPr>
                <w:rFonts w:ascii="黑体" w:eastAsia="黑体" w:hAnsi="宋体" w:cs="宋体" w:hint="eastAsia"/>
                <w:b/>
                <w:kern w:val="0"/>
                <w:sz w:val="28"/>
                <w:szCs w:val="28"/>
              </w:rPr>
              <w:t>）</w:t>
            </w:r>
          </w:p>
        </w:tc>
        <w:tc>
          <w:tcPr>
            <w:tcW w:w="2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2050" w:rsidRPr="005011CB" w:rsidRDefault="000E2050" w:rsidP="00F4097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0E2050" w:rsidRPr="005011CB" w:rsidTr="00F4097C">
        <w:trPr>
          <w:trHeight w:hRule="exact" w:val="482"/>
          <w:jc w:val="center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050" w:rsidRPr="005011CB" w:rsidRDefault="000E2050" w:rsidP="00F4097C">
            <w:pPr>
              <w:widowControl/>
              <w:adjustRightInd w:val="0"/>
              <w:snapToGrid w:val="0"/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050" w:rsidRPr="005011CB" w:rsidRDefault="000E2050" w:rsidP="00F4097C">
            <w:pPr>
              <w:widowControl/>
              <w:adjustRightInd w:val="0"/>
              <w:snapToGrid w:val="0"/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050" w:rsidRPr="005011CB" w:rsidRDefault="000E2050" w:rsidP="00F4097C">
            <w:pPr>
              <w:widowControl/>
              <w:adjustRightInd w:val="0"/>
              <w:snapToGrid w:val="0"/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050" w:rsidRPr="005011CB" w:rsidRDefault="000E2050" w:rsidP="00F4097C">
            <w:pPr>
              <w:widowControl/>
              <w:adjustRightInd w:val="0"/>
              <w:snapToGrid w:val="0"/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050" w:rsidRPr="005011CB" w:rsidRDefault="000E2050" w:rsidP="00F4097C">
            <w:pPr>
              <w:widowControl/>
              <w:adjustRightInd w:val="0"/>
              <w:snapToGrid w:val="0"/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050" w:rsidRPr="005011CB" w:rsidRDefault="000E2050" w:rsidP="00F4097C">
            <w:pPr>
              <w:widowControl/>
              <w:adjustRightInd w:val="0"/>
              <w:snapToGrid w:val="0"/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</w:p>
        </w:tc>
      </w:tr>
      <w:tr w:rsidR="000E2050" w:rsidRPr="005011CB" w:rsidTr="00F4097C">
        <w:trPr>
          <w:trHeight w:hRule="exact" w:val="482"/>
          <w:jc w:val="center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050" w:rsidRPr="005011CB" w:rsidRDefault="000E2050" w:rsidP="00F4097C">
            <w:pPr>
              <w:widowControl/>
              <w:adjustRightInd w:val="0"/>
              <w:snapToGrid w:val="0"/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050" w:rsidRPr="005011CB" w:rsidRDefault="000E2050" w:rsidP="00F4097C">
            <w:pPr>
              <w:widowControl/>
              <w:adjustRightInd w:val="0"/>
              <w:snapToGrid w:val="0"/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050" w:rsidRPr="005011CB" w:rsidRDefault="000E2050" w:rsidP="00F4097C">
            <w:pPr>
              <w:widowControl/>
              <w:adjustRightInd w:val="0"/>
              <w:snapToGrid w:val="0"/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050" w:rsidRPr="005011CB" w:rsidRDefault="000E2050" w:rsidP="00F4097C">
            <w:pPr>
              <w:widowControl/>
              <w:adjustRightInd w:val="0"/>
              <w:snapToGrid w:val="0"/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050" w:rsidRPr="005011CB" w:rsidRDefault="000E2050" w:rsidP="00F4097C">
            <w:pPr>
              <w:widowControl/>
              <w:adjustRightInd w:val="0"/>
              <w:snapToGrid w:val="0"/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050" w:rsidRPr="005011CB" w:rsidRDefault="000E2050" w:rsidP="00F4097C">
            <w:pPr>
              <w:widowControl/>
              <w:adjustRightInd w:val="0"/>
              <w:snapToGrid w:val="0"/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</w:p>
        </w:tc>
      </w:tr>
      <w:tr w:rsidR="000E2050" w:rsidRPr="005011CB" w:rsidTr="00F4097C">
        <w:trPr>
          <w:trHeight w:hRule="exact" w:val="482"/>
          <w:jc w:val="center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050" w:rsidRPr="005011CB" w:rsidRDefault="000E2050" w:rsidP="00F4097C">
            <w:pPr>
              <w:widowControl/>
              <w:adjustRightInd w:val="0"/>
              <w:snapToGrid w:val="0"/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050" w:rsidRPr="005011CB" w:rsidRDefault="000E2050" w:rsidP="00F4097C">
            <w:pPr>
              <w:widowControl/>
              <w:adjustRightInd w:val="0"/>
              <w:snapToGrid w:val="0"/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050" w:rsidRPr="005011CB" w:rsidRDefault="000E2050" w:rsidP="00F4097C">
            <w:pPr>
              <w:widowControl/>
              <w:adjustRightInd w:val="0"/>
              <w:snapToGrid w:val="0"/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050" w:rsidRPr="005011CB" w:rsidRDefault="000E2050" w:rsidP="00F4097C">
            <w:pPr>
              <w:widowControl/>
              <w:adjustRightInd w:val="0"/>
              <w:snapToGrid w:val="0"/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050" w:rsidRPr="005011CB" w:rsidRDefault="000E2050" w:rsidP="00F4097C">
            <w:pPr>
              <w:widowControl/>
              <w:adjustRightInd w:val="0"/>
              <w:snapToGrid w:val="0"/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050" w:rsidRPr="005011CB" w:rsidRDefault="000E2050" w:rsidP="00F4097C">
            <w:pPr>
              <w:widowControl/>
              <w:adjustRightInd w:val="0"/>
              <w:snapToGrid w:val="0"/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</w:p>
        </w:tc>
      </w:tr>
      <w:tr w:rsidR="000E2050" w:rsidRPr="005011CB" w:rsidTr="00F4097C">
        <w:trPr>
          <w:trHeight w:hRule="exact" w:val="482"/>
          <w:jc w:val="center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050" w:rsidRPr="005011CB" w:rsidRDefault="000E2050" w:rsidP="00F4097C">
            <w:pPr>
              <w:widowControl/>
              <w:adjustRightInd w:val="0"/>
              <w:snapToGrid w:val="0"/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050" w:rsidRPr="005011CB" w:rsidRDefault="000E2050" w:rsidP="00F4097C">
            <w:pPr>
              <w:widowControl/>
              <w:adjustRightInd w:val="0"/>
              <w:snapToGrid w:val="0"/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050" w:rsidRPr="005011CB" w:rsidRDefault="000E2050" w:rsidP="00F4097C">
            <w:pPr>
              <w:widowControl/>
              <w:adjustRightInd w:val="0"/>
              <w:snapToGrid w:val="0"/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050" w:rsidRPr="005011CB" w:rsidRDefault="000E2050" w:rsidP="00F4097C">
            <w:pPr>
              <w:widowControl/>
              <w:adjustRightInd w:val="0"/>
              <w:snapToGrid w:val="0"/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050" w:rsidRPr="005011CB" w:rsidRDefault="000E2050" w:rsidP="00F4097C">
            <w:pPr>
              <w:widowControl/>
              <w:adjustRightInd w:val="0"/>
              <w:snapToGrid w:val="0"/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050" w:rsidRPr="005011CB" w:rsidRDefault="000E2050" w:rsidP="00F4097C">
            <w:pPr>
              <w:widowControl/>
              <w:adjustRightInd w:val="0"/>
              <w:snapToGrid w:val="0"/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</w:p>
        </w:tc>
      </w:tr>
      <w:tr w:rsidR="000E2050" w:rsidRPr="005011CB" w:rsidTr="00F4097C">
        <w:trPr>
          <w:trHeight w:hRule="exact" w:val="482"/>
          <w:jc w:val="center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050" w:rsidRPr="005011CB" w:rsidRDefault="000E2050" w:rsidP="00F4097C">
            <w:pPr>
              <w:widowControl/>
              <w:adjustRightInd w:val="0"/>
              <w:snapToGrid w:val="0"/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050" w:rsidRPr="005011CB" w:rsidRDefault="000E2050" w:rsidP="00F4097C">
            <w:pPr>
              <w:widowControl/>
              <w:adjustRightInd w:val="0"/>
              <w:snapToGrid w:val="0"/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050" w:rsidRPr="005011CB" w:rsidRDefault="000E2050" w:rsidP="00F4097C">
            <w:pPr>
              <w:widowControl/>
              <w:adjustRightInd w:val="0"/>
              <w:snapToGrid w:val="0"/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050" w:rsidRPr="005011CB" w:rsidRDefault="000E2050" w:rsidP="00F4097C">
            <w:pPr>
              <w:widowControl/>
              <w:adjustRightInd w:val="0"/>
              <w:snapToGrid w:val="0"/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050" w:rsidRPr="005011CB" w:rsidRDefault="000E2050" w:rsidP="00F4097C">
            <w:pPr>
              <w:widowControl/>
              <w:adjustRightInd w:val="0"/>
              <w:snapToGrid w:val="0"/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050" w:rsidRPr="005011CB" w:rsidRDefault="000E2050" w:rsidP="00F4097C">
            <w:pPr>
              <w:widowControl/>
              <w:adjustRightInd w:val="0"/>
              <w:snapToGrid w:val="0"/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</w:p>
        </w:tc>
      </w:tr>
      <w:tr w:rsidR="000E2050" w:rsidRPr="005011CB" w:rsidTr="00F4097C">
        <w:trPr>
          <w:trHeight w:hRule="exact" w:val="482"/>
          <w:jc w:val="center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050" w:rsidRPr="005011CB" w:rsidRDefault="000E2050" w:rsidP="00F4097C">
            <w:pPr>
              <w:widowControl/>
              <w:adjustRightInd w:val="0"/>
              <w:snapToGrid w:val="0"/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050" w:rsidRPr="005011CB" w:rsidRDefault="000E2050" w:rsidP="00F4097C">
            <w:pPr>
              <w:widowControl/>
              <w:adjustRightInd w:val="0"/>
              <w:snapToGrid w:val="0"/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050" w:rsidRPr="005011CB" w:rsidRDefault="000E2050" w:rsidP="00F4097C">
            <w:pPr>
              <w:widowControl/>
              <w:adjustRightInd w:val="0"/>
              <w:snapToGrid w:val="0"/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050" w:rsidRPr="005011CB" w:rsidRDefault="000E2050" w:rsidP="00F4097C">
            <w:pPr>
              <w:widowControl/>
              <w:adjustRightInd w:val="0"/>
              <w:snapToGrid w:val="0"/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050" w:rsidRPr="005011CB" w:rsidRDefault="000E2050" w:rsidP="00F4097C">
            <w:pPr>
              <w:widowControl/>
              <w:adjustRightInd w:val="0"/>
              <w:snapToGrid w:val="0"/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050" w:rsidRPr="005011CB" w:rsidRDefault="000E2050" w:rsidP="00F4097C">
            <w:pPr>
              <w:widowControl/>
              <w:adjustRightInd w:val="0"/>
              <w:snapToGrid w:val="0"/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</w:p>
        </w:tc>
      </w:tr>
      <w:tr w:rsidR="000E2050" w:rsidRPr="005011CB" w:rsidTr="00F4097C">
        <w:trPr>
          <w:trHeight w:val="675"/>
          <w:jc w:val="center"/>
        </w:trPr>
        <w:tc>
          <w:tcPr>
            <w:tcW w:w="38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2050" w:rsidRPr="005011CB" w:rsidRDefault="000E2050" w:rsidP="00F4097C">
            <w:pPr>
              <w:widowControl/>
              <w:adjustRightInd w:val="0"/>
              <w:snapToGrid w:val="0"/>
              <w:spacing w:line="360" w:lineRule="auto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5011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填报时间：</w:t>
            </w:r>
          </w:p>
        </w:tc>
        <w:tc>
          <w:tcPr>
            <w:tcW w:w="261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2050" w:rsidRPr="005011CB" w:rsidRDefault="000E2050" w:rsidP="00F4097C">
            <w:pPr>
              <w:widowControl/>
              <w:adjustRightInd w:val="0"/>
              <w:snapToGrid w:val="0"/>
              <w:spacing w:line="360" w:lineRule="auto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5011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联系人：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2050" w:rsidRPr="005011CB" w:rsidRDefault="000E2050" w:rsidP="00F4097C">
            <w:pPr>
              <w:widowControl/>
              <w:adjustRightInd w:val="0"/>
              <w:snapToGrid w:val="0"/>
              <w:spacing w:line="360" w:lineRule="auto"/>
              <w:jc w:val="left"/>
              <w:rPr>
                <w:kern w:val="0"/>
                <w:sz w:val="28"/>
                <w:szCs w:val="28"/>
              </w:rPr>
            </w:pPr>
            <w:r w:rsidRPr="005011C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联系电话：</w:t>
            </w:r>
          </w:p>
        </w:tc>
      </w:tr>
    </w:tbl>
    <w:p w:rsidR="000E2050" w:rsidRPr="00161990" w:rsidRDefault="000E2050" w:rsidP="000E2050">
      <w:pPr>
        <w:spacing w:line="630" w:lineRule="exact"/>
        <w:ind w:right="480"/>
        <w:rPr>
          <w:rFonts w:eastAsia="黑体"/>
          <w:color w:val="000000"/>
          <w:sz w:val="32"/>
          <w:szCs w:val="32"/>
        </w:rPr>
      </w:pPr>
    </w:p>
    <w:p w:rsidR="000E2050" w:rsidRDefault="000E2050" w:rsidP="000E2050">
      <w:pPr>
        <w:tabs>
          <w:tab w:val="left" w:pos="7449"/>
        </w:tabs>
        <w:adjustRightInd w:val="0"/>
        <w:snapToGrid w:val="0"/>
        <w:spacing w:line="600" w:lineRule="exact"/>
        <w:rPr>
          <w:rFonts w:eastAsia="黑体"/>
          <w:color w:val="000000"/>
          <w:kern w:val="0"/>
          <w:sz w:val="32"/>
          <w:szCs w:val="32"/>
        </w:rPr>
      </w:pPr>
      <w:r w:rsidRPr="00161990">
        <w:rPr>
          <w:rFonts w:eastAsia="黑体" w:hint="eastAsia"/>
          <w:color w:val="000000"/>
          <w:kern w:val="0"/>
          <w:sz w:val="32"/>
          <w:szCs w:val="32"/>
        </w:rPr>
        <w:lastRenderedPageBreak/>
        <w:t>附件</w:t>
      </w:r>
      <w:r>
        <w:rPr>
          <w:rFonts w:eastAsia="黑体" w:hint="eastAsia"/>
          <w:color w:val="000000"/>
          <w:kern w:val="0"/>
          <w:sz w:val="32"/>
          <w:szCs w:val="32"/>
        </w:rPr>
        <w:t>3</w:t>
      </w:r>
    </w:p>
    <w:p w:rsidR="000E2050" w:rsidRPr="007D56DF" w:rsidRDefault="000E2050" w:rsidP="000E2050">
      <w:pPr>
        <w:tabs>
          <w:tab w:val="left" w:pos="7449"/>
        </w:tabs>
        <w:adjustRightInd w:val="0"/>
        <w:snapToGrid w:val="0"/>
        <w:spacing w:line="600" w:lineRule="exact"/>
        <w:rPr>
          <w:rFonts w:eastAsia="黑体"/>
          <w:color w:val="000000"/>
          <w:kern w:val="0"/>
          <w:sz w:val="32"/>
          <w:szCs w:val="32"/>
        </w:rPr>
      </w:pPr>
    </w:p>
    <w:p w:rsidR="000E2050" w:rsidRPr="007D56DF" w:rsidRDefault="000E2050" w:rsidP="000E2050">
      <w:pPr>
        <w:tabs>
          <w:tab w:val="left" w:pos="7449"/>
        </w:tabs>
        <w:adjustRightInd w:val="0"/>
        <w:snapToGrid w:val="0"/>
        <w:spacing w:line="600" w:lineRule="exact"/>
        <w:jc w:val="center"/>
        <w:rPr>
          <w:rFonts w:ascii="宋体" w:hAnsi="宋体"/>
          <w:b/>
          <w:color w:val="000000"/>
          <w:kern w:val="0"/>
          <w:sz w:val="36"/>
          <w:szCs w:val="36"/>
        </w:rPr>
      </w:pPr>
      <w:r w:rsidRPr="007D56DF">
        <w:rPr>
          <w:rFonts w:ascii="宋体" w:hAnsi="宋体"/>
          <w:b/>
          <w:color w:val="000000"/>
          <w:kern w:val="0"/>
          <w:sz w:val="36"/>
          <w:szCs w:val="36"/>
        </w:rPr>
        <w:t>各市商务主管部门联系表</w:t>
      </w:r>
    </w:p>
    <w:p w:rsidR="000E2050" w:rsidRPr="007D56DF" w:rsidRDefault="000E2050" w:rsidP="000E2050">
      <w:pPr>
        <w:spacing w:line="600" w:lineRule="exact"/>
        <w:ind w:right="480"/>
        <w:rPr>
          <w:rFonts w:eastAsia="黑体"/>
          <w:color w:val="000000"/>
          <w:sz w:val="32"/>
          <w:szCs w:val="32"/>
        </w:rPr>
      </w:pPr>
    </w:p>
    <w:tbl>
      <w:tblPr>
        <w:tblW w:w="13685" w:type="dxa"/>
        <w:jc w:val="center"/>
        <w:tblLayout w:type="fixed"/>
        <w:tblLook w:val="04A0" w:firstRow="1" w:lastRow="0" w:firstColumn="1" w:lastColumn="0" w:noHBand="0" w:noVBand="1"/>
      </w:tblPr>
      <w:tblGrid>
        <w:gridCol w:w="2300"/>
        <w:gridCol w:w="2300"/>
        <w:gridCol w:w="2180"/>
        <w:gridCol w:w="2240"/>
        <w:gridCol w:w="2280"/>
        <w:gridCol w:w="2385"/>
      </w:tblGrid>
      <w:tr w:rsidR="000E2050" w:rsidRPr="00B017AF" w:rsidTr="00F4097C">
        <w:trPr>
          <w:trHeight w:hRule="exact" w:val="510"/>
          <w:jc w:val="center"/>
        </w:trPr>
        <w:tc>
          <w:tcPr>
            <w:tcW w:w="1368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E2050" w:rsidRPr="00B017AF" w:rsidRDefault="000E2050" w:rsidP="00F4097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017A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单位盖章：</w:t>
            </w:r>
          </w:p>
        </w:tc>
      </w:tr>
      <w:tr w:rsidR="000E2050" w:rsidRPr="00B017AF" w:rsidTr="00F4097C">
        <w:trPr>
          <w:trHeight w:hRule="exact" w:val="737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050" w:rsidRPr="00712E03" w:rsidRDefault="000E2050" w:rsidP="00F4097C">
            <w:pPr>
              <w:widowControl/>
              <w:jc w:val="center"/>
              <w:rPr>
                <w:rFonts w:ascii="黑体" w:eastAsia="黑体" w:hAnsi="宋体" w:cs="宋体"/>
                <w:b/>
                <w:kern w:val="0"/>
                <w:sz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050" w:rsidRPr="00712E03" w:rsidRDefault="000E2050" w:rsidP="00F4097C">
            <w:pPr>
              <w:widowControl/>
              <w:jc w:val="center"/>
              <w:rPr>
                <w:rFonts w:ascii="黑体" w:eastAsia="黑体" w:hAnsi="宋体" w:cs="宋体"/>
                <w:b/>
                <w:kern w:val="0"/>
                <w:sz w:val="28"/>
                <w:szCs w:val="28"/>
              </w:rPr>
            </w:pPr>
            <w:r w:rsidRPr="00712E03">
              <w:rPr>
                <w:rFonts w:ascii="黑体" w:eastAsia="黑体" w:hAnsi="宋体" w:cs="宋体" w:hint="eastAsia"/>
                <w:b/>
                <w:kern w:val="0"/>
                <w:sz w:val="28"/>
                <w:szCs w:val="28"/>
              </w:rPr>
              <w:t>姓 名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050" w:rsidRPr="00712E03" w:rsidRDefault="000E2050" w:rsidP="00F4097C">
            <w:pPr>
              <w:widowControl/>
              <w:jc w:val="center"/>
              <w:rPr>
                <w:rFonts w:ascii="黑体" w:eastAsia="黑体" w:hAnsi="宋体" w:cs="宋体"/>
                <w:b/>
                <w:kern w:val="0"/>
                <w:sz w:val="28"/>
                <w:szCs w:val="28"/>
              </w:rPr>
            </w:pPr>
            <w:r w:rsidRPr="00712E03">
              <w:rPr>
                <w:rFonts w:ascii="黑体" w:eastAsia="黑体" w:hAnsi="宋体" w:cs="宋体" w:hint="eastAsia"/>
                <w:b/>
                <w:kern w:val="0"/>
                <w:sz w:val="28"/>
                <w:szCs w:val="28"/>
              </w:rPr>
              <w:t xml:space="preserve">职 </w:t>
            </w:r>
            <w:proofErr w:type="gramStart"/>
            <w:r w:rsidRPr="00712E03">
              <w:rPr>
                <w:rFonts w:ascii="黑体" w:eastAsia="黑体" w:hAnsi="宋体" w:cs="宋体" w:hint="eastAsia"/>
                <w:b/>
                <w:kern w:val="0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050" w:rsidRPr="00712E03" w:rsidRDefault="000E2050" w:rsidP="00F4097C">
            <w:pPr>
              <w:widowControl/>
              <w:jc w:val="center"/>
              <w:rPr>
                <w:rFonts w:ascii="黑体" w:eastAsia="黑体" w:hAnsi="宋体" w:cs="宋体"/>
                <w:b/>
                <w:kern w:val="0"/>
                <w:sz w:val="28"/>
                <w:szCs w:val="28"/>
              </w:rPr>
            </w:pPr>
            <w:r w:rsidRPr="00712E03">
              <w:rPr>
                <w:rFonts w:ascii="黑体" w:eastAsia="黑体" w:hAnsi="宋体" w:cs="宋体" w:hint="eastAsia"/>
                <w:b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050" w:rsidRPr="00712E03" w:rsidRDefault="000E2050" w:rsidP="00F4097C">
            <w:pPr>
              <w:widowControl/>
              <w:jc w:val="center"/>
              <w:rPr>
                <w:rFonts w:ascii="黑体" w:eastAsia="黑体" w:hAnsi="宋体" w:cs="宋体"/>
                <w:b/>
                <w:kern w:val="0"/>
                <w:sz w:val="28"/>
                <w:szCs w:val="28"/>
              </w:rPr>
            </w:pPr>
            <w:r w:rsidRPr="00712E03">
              <w:rPr>
                <w:rFonts w:ascii="黑体" w:eastAsia="黑体" w:hAnsi="宋体" w:cs="宋体" w:hint="eastAsia"/>
                <w:b/>
                <w:kern w:val="0"/>
                <w:sz w:val="28"/>
                <w:szCs w:val="28"/>
              </w:rPr>
              <w:t>传  真</w:t>
            </w: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050" w:rsidRPr="00712E03" w:rsidRDefault="000E2050" w:rsidP="00F4097C">
            <w:pPr>
              <w:widowControl/>
              <w:jc w:val="center"/>
              <w:rPr>
                <w:rFonts w:ascii="黑体" w:eastAsia="黑体" w:hAnsi="宋体" w:cs="宋体"/>
                <w:b/>
                <w:kern w:val="0"/>
                <w:sz w:val="28"/>
                <w:szCs w:val="28"/>
              </w:rPr>
            </w:pPr>
            <w:r w:rsidRPr="00712E03">
              <w:rPr>
                <w:rFonts w:ascii="黑体" w:eastAsia="黑体" w:hAnsi="宋体" w:cs="宋体" w:hint="eastAsia"/>
                <w:b/>
                <w:kern w:val="0"/>
                <w:sz w:val="28"/>
                <w:szCs w:val="28"/>
              </w:rPr>
              <w:t>手  机</w:t>
            </w:r>
          </w:p>
        </w:tc>
      </w:tr>
      <w:tr w:rsidR="000E2050" w:rsidRPr="00712E03" w:rsidTr="00F4097C">
        <w:trPr>
          <w:trHeight w:hRule="exact" w:val="68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50" w:rsidRPr="00712E03" w:rsidRDefault="000E2050" w:rsidP="00F4097C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  <w:r w:rsidRPr="00712E03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活动负责人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050" w:rsidRPr="00712E03" w:rsidRDefault="000E2050" w:rsidP="00F4097C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050" w:rsidRPr="00712E03" w:rsidRDefault="000E2050" w:rsidP="00F4097C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050" w:rsidRPr="00712E03" w:rsidRDefault="000E2050" w:rsidP="00F4097C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050" w:rsidRPr="00712E03" w:rsidRDefault="000E2050" w:rsidP="00F4097C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050" w:rsidRPr="00712E03" w:rsidRDefault="000E2050" w:rsidP="00F4097C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 w:rsidR="000E2050" w:rsidRPr="00712E03" w:rsidTr="00F4097C">
        <w:trPr>
          <w:trHeight w:hRule="exact" w:val="68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50" w:rsidRPr="00712E03" w:rsidRDefault="000E2050" w:rsidP="00F4097C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  <w:r w:rsidRPr="00712E03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联  系  人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050" w:rsidRPr="00712E03" w:rsidRDefault="000E2050" w:rsidP="00F4097C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050" w:rsidRPr="00712E03" w:rsidRDefault="000E2050" w:rsidP="00F4097C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050" w:rsidRPr="00712E03" w:rsidRDefault="000E2050" w:rsidP="00F4097C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050" w:rsidRPr="00712E03" w:rsidRDefault="000E2050" w:rsidP="00F4097C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050" w:rsidRPr="00712E03" w:rsidRDefault="000E2050" w:rsidP="00F4097C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</w:tbl>
    <w:p w:rsidR="005F69BB" w:rsidRDefault="005F69BB"/>
    <w:sectPr w:rsidR="005F69BB" w:rsidSect="000E205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4B96" w:rsidRDefault="00D24B96">
      <w:r>
        <w:separator/>
      </w:r>
    </w:p>
  </w:endnote>
  <w:endnote w:type="continuationSeparator" w:id="0">
    <w:p w:rsidR="00D24B96" w:rsidRDefault="00D24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05A" w:rsidRDefault="000E2050" w:rsidP="00A313C8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A305A" w:rsidRDefault="00D24B96" w:rsidP="00D65903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05A" w:rsidRPr="00A313C8" w:rsidRDefault="000E2050" w:rsidP="005A3358">
    <w:pPr>
      <w:pStyle w:val="a3"/>
      <w:framePr w:wrap="around" w:vAnchor="text" w:hAnchor="margin" w:xAlign="outside" w:y="1"/>
      <w:rPr>
        <w:rStyle w:val="a4"/>
        <w:rFonts w:ascii="宋体" w:hAnsi="宋体"/>
        <w:sz w:val="28"/>
        <w:szCs w:val="28"/>
      </w:rPr>
    </w:pPr>
    <w:r w:rsidRPr="00A313C8">
      <w:rPr>
        <w:rStyle w:val="a4"/>
        <w:rFonts w:ascii="宋体" w:hAnsi="宋体"/>
        <w:sz w:val="28"/>
        <w:szCs w:val="28"/>
      </w:rPr>
      <w:fldChar w:fldCharType="begin"/>
    </w:r>
    <w:r w:rsidRPr="00A313C8">
      <w:rPr>
        <w:rStyle w:val="a4"/>
        <w:rFonts w:ascii="宋体" w:hAnsi="宋体"/>
        <w:sz w:val="28"/>
        <w:szCs w:val="28"/>
      </w:rPr>
      <w:instrText xml:space="preserve">PAGE  </w:instrText>
    </w:r>
    <w:r w:rsidRPr="00A313C8">
      <w:rPr>
        <w:rStyle w:val="a4"/>
        <w:rFonts w:ascii="宋体" w:hAnsi="宋体"/>
        <w:sz w:val="28"/>
        <w:szCs w:val="28"/>
      </w:rPr>
      <w:fldChar w:fldCharType="separate"/>
    </w:r>
    <w:r w:rsidR="005201E9">
      <w:rPr>
        <w:rStyle w:val="a4"/>
        <w:rFonts w:ascii="宋体" w:hAnsi="宋体"/>
        <w:noProof/>
        <w:sz w:val="28"/>
        <w:szCs w:val="28"/>
      </w:rPr>
      <w:t>8</w:t>
    </w:r>
    <w:r w:rsidRPr="00A313C8">
      <w:rPr>
        <w:rStyle w:val="a4"/>
        <w:rFonts w:ascii="宋体" w:hAnsi="宋体"/>
        <w:sz w:val="28"/>
        <w:szCs w:val="28"/>
      </w:rPr>
      <w:fldChar w:fldCharType="end"/>
    </w:r>
  </w:p>
  <w:p w:rsidR="002A305A" w:rsidRDefault="00D24B96" w:rsidP="00D65903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4B96" w:rsidRDefault="00D24B96">
      <w:r>
        <w:separator/>
      </w:r>
    </w:p>
  </w:footnote>
  <w:footnote w:type="continuationSeparator" w:id="0">
    <w:p w:rsidR="00D24B96" w:rsidRDefault="00D24B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050"/>
    <w:rsid w:val="000D7266"/>
    <w:rsid w:val="000E2050"/>
    <w:rsid w:val="00126FF3"/>
    <w:rsid w:val="00137BD5"/>
    <w:rsid w:val="0015083D"/>
    <w:rsid w:val="001B614D"/>
    <w:rsid w:val="002D2267"/>
    <w:rsid w:val="00382F24"/>
    <w:rsid w:val="00392C5F"/>
    <w:rsid w:val="003D2A2C"/>
    <w:rsid w:val="004A366F"/>
    <w:rsid w:val="004B26A0"/>
    <w:rsid w:val="004C2B1F"/>
    <w:rsid w:val="005201E9"/>
    <w:rsid w:val="005F69BB"/>
    <w:rsid w:val="00642391"/>
    <w:rsid w:val="007A09FA"/>
    <w:rsid w:val="009F046C"/>
    <w:rsid w:val="00D24B96"/>
    <w:rsid w:val="00D8151D"/>
    <w:rsid w:val="00E8240E"/>
    <w:rsid w:val="00E96678"/>
    <w:rsid w:val="00EB522E"/>
    <w:rsid w:val="00F34612"/>
    <w:rsid w:val="00F52F0E"/>
    <w:rsid w:val="00FE0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05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0E20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0E2050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0E2050"/>
  </w:style>
  <w:style w:type="character" w:styleId="a5">
    <w:name w:val="Hyperlink"/>
    <w:rsid w:val="000E2050"/>
    <w:rPr>
      <w:color w:val="0000FF"/>
      <w:u w:val="single"/>
    </w:rPr>
  </w:style>
  <w:style w:type="paragraph" w:customStyle="1" w:styleId="CharChar">
    <w:name w:val="Char Char"/>
    <w:basedOn w:val="a"/>
    <w:semiHidden/>
    <w:rsid w:val="000E2050"/>
    <w:pPr>
      <w:tabs>
        <w:tab w:val="left" w:pos="4665"/>
        <w:tab w:val="left" w:pos="8970"/>
      </w:tabs>
      <w:spacing w:before="90" w:after="60"/>
      <w:ind w:left="1425" w:firstLine="400"/>
    </w:pPr>
    <w:rPr>
      <w:rFonts w:ascii="Tahoma" w:hAnsi="Tahoma"/>
      <w:sz w:val="22"/>
      <w:szCs w:val="20"/>
    </w:rPr>
  </w:style>
  <w:style w:type="paragraph" w:styleId="a6">
    <w:name w:val="Balloon Text"/>
    <w:basedOn w:val="a"/>
    <w:link w:val="Char0"/>
    <w:uiPriority w:val="99"/>
    <w:semiHidden/>
    <w:unhideWhenUsed/>
    <w:rsid w:val="009F046C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9F046C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05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0E20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0E2050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0E2050"/>
  </w:style>
  <w:style w:type="character" w:styleId="a5">
    <w:name w:val="Hyperlink"/>
    <w:rsid w:val="000E2050"/>
    <w:rPr>
      <w:color w:val="0000FF"/>
      <w:u w:val="single"/>
    </w:rPr>
  </w:style>
  <w:style w:type="paragraph" w:customStyle="1" w:styleId="CharChar">
    <w:name w:val="Char Char"/>
    <w:basedOn w:val="a"/>
    <w:semiHidden/>
    <w:rsid w:val="000E2050"/>
    <w:pPr>
      <w:tabs>
        <w:tab w:val="left" w:pos="4665"/>
        <w:tab w:val="left" w:pos="8970"/>
      </w:tabs>
      <w:spacing w:before="90" w:after="60"/>
      <w:ind w:left="1425" w:firstLine="400"/>
    </w:pPr>
    <w:rPr>
      <w:rFonts w:ascii="Tahoma" w:hAnsi="Tahoma"/>
      <w:sz w:val="22"/>
      <w:szCs w:val="20"/>
    </w:rPr>
  </w:style>
  <w:style w:type="paragraph" w:styleId="a6">
    <w:name w:val="Balloon Text"/>
    <w:basedOn w:val="a"/>
    <w:link w:val="Char0"/>
    <w:uiPriority w:val="99"/>
    <w:semiHidden/>
    <w:unhideWhenUsed/>
    <w:rsid w:val="009F046C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9F046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8</Pages>
  <Words>330</Words>
  <Characters>1881</Characters>
  <Application>Microsoft Office Word</Application>
  <DocSecurity>0</DocSecurity>
  <Lines>15</Lines>
  <Paragraphs>4</Paragraphs>
  <ScaleCrop>false</ScaleCrop>
  <Company>Lenovo</Company>
  <LinksUpToDate>false</LinksUpToDate>
  <CharactersWithSpaces>2207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</dc:creator>
  <cp:lastModifiedBy>zb</cp:lastModifiedBy>
  <cp:revision>8</cp:revision>
  <cp:lastPrinted>2015-03-05T00:37:00Z</cp:lastPrinted>
  <dcterms:created xsi:type="dcterms:W3CDTF">2016-02-22T01:59:00Z</dcterms:created>
  <dcterms:modified xsi:type="dcterms:W3CDTF">2016-03-08T01:41:00Z</dcterms:modified>
</cp:coreProperties>
</file>